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9AB7" w14:textId="77777777" w:rsidR="00F969C2" w:rsidRDefault="00F969C2" w:rsidP="006F54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739C1F6E" w14:textId="77777777" w:rsidR="00F969C2" w:rsidRDefault="00F969C2" w:rsidP="006F54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7BD9E055" w14:textId="77777777" w:rsidR="00F969C2" w:rsidRDefault="00F969C2" w:rsidP="006F54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7E0DDE9E" w14:textId="77777777" w:rsidR="00F969C2" w:rsidRDefault="00F969C2" w:rsidP="006F54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627F972B" w14:textId="372E208F" w:rsidR="006F54D9" w:rsidRPr="00681268" w:rsidRDefault="004E0624" w:rsidP="006F54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b/>
          <w:bCs/>
          <w:sz w:val="32"/>
          <w:szCs w:val="32"/>
        </w:rPr>
        <w:t xml:space="preserve">Doctoral </w:t>
      </w:r>
      <w:r w:rsidR="006F54D9" w:rsidRPr="00681268">
        <w:rPr>
          <w:rStyle w:val="normaltextrun"/>
          <w:rFonts w:ascii="Arial" w:eastAsiaTheme="majorEastAsia" w:hAnsi="Arial" w:cs="Arial"/>
          <w:b/>
          <w:bCs/>
          <w:sz w:val="32"/>
          <w:szCs w:val="32"/>
        </w:rPr>
        <w:t>Supervisory Agreement</w:t>
      </w:r>
    </w:p>
    <w:p w14:paraId="53D74362" w14:textId="77777777" w:rsidR="006F54D9" w:rsidRDefault="006F54D9" w:rsidP="006F54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0F005078" w14:textId="0E85DB3F" w:rsidR="006F54D9" w:rsidRDefault="006F54D9" w:rsidP="00681268">
      <w:pPr>
        <w:pStyle w:val="paragraph"/>
        <w:spacing w:before="0" w:beforeAutospacing="0" w:after="0" w:afterAutospacing="0"/>
        <w:rPr>
          <w:rStyle w:val="normaltextrun"/>
          <w:rFonts w:ascii="Arial" w:eastAsiaTheme="majorEastAsia" w:hAnsi="Arial" w:cs="Arial"/>
          <w:sz w:val="20"/>
          <w:szCs w:val="20"/>
          <w:lang w:val="en-AU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Doctoral students should use this form to establish an agreed understanding of the way in which </w:t>
      </w:r>
      <w:r w:rsidR="00681268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>the student</w:t>
      </w:r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and their supervisors will work together across the duration of the degree. Doctoral students should meet and discuss this milestone with their supervisory team prior to completion. </w:t>
      </w:r>
    </w:p>
    <w:p w14:paraId="3860A5FA" w14:textId="77777777" w:rsidR="006F54D9" w:rsidRDefault="006F54D9" w:rsidP="00681268">
      <w:pPr>
        <w:pStyle w:val="paragraph"/>
        <w:spacing w:before="0" w:beforeAutospacing="0" w:after="0" w:afterAutospacing="0"/>
        <w:rPr>
          <w:rStyle w:val="normaltextrun"/>
          <w:rFonts w:ascii="Arial" w:eastAsiaTheme="majorEastAsia" w:hAnsi="Arial" w:cs="Arial"/>
          <w:sz w:val="20"/>
          <w:szCs w:val="20"/>
          <w:lang w:val="en-AU"/>
        </w:rPr>
      </w:pPr>
    </w:p>
    <w:p w14:paraId="2CBDD7F9" w14:textId="4C7BC582" w:rsidR="00681268" w:rsidRDefault="006F54D9" w:rsidP="00681268">
      <w:pPr>
        <w:pStyle w:val="paragraph"/>
        <w:spacing w:before="0" w:beforeAutospacing="0" w:after="0" w:afterAutospacing="0"/>
        <w:rPr>
          <w:rStyle w:val="normaltextrun"/>
          <w:rFonts w:ascii="Arial" w:eastAsiaTheme="majorEastAsia" w:hAnsi="Arial" w:cs="Arial"/>
          <w:sz w:val="20"/>
          <w:szCs w:val="20"/>
          <w:lang w:val="en-AU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A PhD student must submit a Supervisory Agreement for the approval of the Amo </w:t>
      </w:r>
      <w:proofErr w:type="spellStart"/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>Rangahau</w:t>
      </w:r>
      <w:proofErr w:type="spellEnd"/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| Dean of Postgraduate Research within six months of enrolment in the PhD.</w:t>
      </w:r>
      <w:r w:rsidR="00681268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Students enrolled in other doctoral programmes may have a different timeframe for completion of the Supervisory Agreement; please </w:t>
      </w:r>
      <w:r w:rsidR="00E00286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>refer to</w:t>
      </w:r>
      <w:r w:rsidR="00681268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the </w:t>
      </w:r>
      <w:hyperlink r:id="rId10" w:history="1">
        <w:r w:rsidR="00912D60" w:rsidRPr="00912D60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>qualificati</w:t>
        </w:r>
        <w:r w:rsidR="00912D60" w:rsidRPr="00912D60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>o</w:t>
        </w:r>
        <w:r w:rsidR="00912D60" w:rsidRPr="00912D60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>n regulations</w:t>
        </w:r>
      </w:hyperlink>
      <w:r w:rsidR="00681268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for your specific degree.</w:t>
      </w:r>
    </w:p>
    <w:p w14:paraId="1E2CE057" w14:textId="4A6556C0" w:rsidR="006F54D9" w:rsidRPr="00FB159C" w:rsidRDefault="00681268" w:rsidP="00681268">
      <w:pPr>
        <w:pStyle w:val="paragraph"/>
        <w:spacing w:before="0" w:beforeAutospacing="0" w:after="0" w:afterAutospacing="0"/>
        <w:rPr>
          <w:rStyle w:val="normaltextrun"/>
          <w:rFonts w:ascii="Arial" w:eastAsiaTheme="majorEastAsia" w:hAnsi="Arial" w:cs="Arial"/>
          <w:sz w:val="20"/>
          <w:szCs w:val="20"/>
          <w:lang w:val="en-AU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</w:t>
      </w:r>
    </w:p>
    <w:p w14:paraId="596E4AC3" w14:textId="58643A35" w:rsidR="006F54D9" w:rsidRPr="00FB159C" w:rsidRDefault="006F54D9" w:rsidP="00681268">
      <w:pPr>
        <w:pStyle w:val="paragraph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159C">
        <w:rPr>
          <w:rFonts w:ascii="Arial" w:hAnsi="Arial" w:cs="Arial"/>
          <w:sz w:val="20"/>
          <w:szCs w:val="20"/>
          <w:lang w:val="en-AU"/>
        </w:rPr>
        <w:t xml:space="preserve">Students and their supervisors should review the </w:t>
      </w:r>
      <w:hyperlink r:id="rId11" w:tgtFrame="_blank" w:history="1">
        <w:r w:rsidRPr="00FB159C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 xml:space="preserve">Research </w:t>
        </w:r>
        <w:r w:rsidRPr="00FB159C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>S</w:t>
        </w:r>
        <w:r w:rsidRPr="00FB159C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>tudent Supervision Policy</w:t>
        </w:r>
      </w:hyperlink>
      <w:r w:rsidRPr="00FB159C">
        <w:rPr>
          <w:rFonts w:ascii="Arial" w:hAnsi="Arial" w:cs="Arial"/>
          <w:sz w:val="20"/>
          <w:szCs w:val="20"/>
          <w:lang w:val="en-AU"/>
        </w:rPr>
        <w:t xml:space="preserve"> when completing this form.</w:t>
      </w:r>
      <w:r w:rsidRPr="00FB159C">
        <w:rPr>
          <w:rFonts w:ascii="Arial" w:hAnsi="Arial" w:cs="Arial"/>
          <w:sz w:val="20"/>
          <w:szCs w:val="20"/>
        </w:rPr>
        <w:t> </w:t>
      </w:r>
      <w:r w:rsidRPr="00FB159C">
        <w:rPr>
          <w:rFonts w:ascii="Arial" w:hAnsi="Arial" w:cs="Arial"/>
          <w:sz w:val="20"/>
          <w:szCs w:val="20"/>
          <w:lang w:val="en-AU"/>
        </w:rPr>
        <w:t>Please note:</w:t>
      </w:r>
    </w:p>
    <w:p w14:paraId="1B87FDA3" w14:textId="77777777" w:rsidR="00681268" w:rsidRPr="00FB159C" w:rsidRDefault="00681268" w:rsidP="00681268">
      <w:pPr>
        <w:pStyle w:val="paragraph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49F83BE" w14:textId="7011CCC5" w:rsidR="00FB159C" w:rsidRPr="00FB159C" w:rsidRDefault="00FB159C" w:rsidP="00681268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0"/>
          <w:szCs w:val="20"/>
        </w:rPr>
      </w:pPr>
      <w:r w:rsidRPr="00FB159C">
        <w:rPr>
          <w:rStyle w:val="normaltextrun"/>
          <w:rFonts w:ascii="Arial" w:eastAsiaTheme="majorEastAsia" w:hAnsi="Arial" w:cs="Arial"/>
          <w:sz w:val="20"/>
          <w:szCs w:val="20"/>
        </w:rPr>
        <w:t xml:space="preserve">This </w:t>
      </w:r>
      <w:r>
        <w:rPr>
          <w:rStyle w:val="normaltextrun"/>
          <w:rFonts w:ascii="Arial" w:eastAsiaTheme="majorEastAsia" w:hAnsi="Arial" w:cs="Arial"/>
          <w:sz w:val="20"/>
          <w:szCs w:val="20"/>
        </w:rPr>
        <w:t>form</w:t>
      </w:r>
      <w:r w:rsidRPr="00FB159C">
        <w:rPr>
          <w:rStyle w:val="normaltextrun"/>
          <w:rFonts w:ascii="Arial" w:eastAsiaTheme="majorEastAsia" w:hAnsi="Arial" w:cs="Arial"/>
          <w:sz w:val="20"/>
          <w:szCs w:val="20"/>
        </w:rPr>
        <w:t xml:space="preserve"> is to specify arrangements for</w:t>
      </w:r>
      <w:r w:rsidR="00E00286">
        <w:rPr>
          <w:rStyle w:val="normaltextrun"/>
          <w:rFonts w:ascii="Arial" w:eastAsiaTheme="majorEastAsia" w:hAnsi="Arial" w:cs="Arial"/>
          <w:sz w:val="20"/>
          <w:szCs w:val="20"/>
        </w:rPr>
        <w:t xml:space="preserve"> different aspects of</w:t>
      </w:r>
      <w:r w:rsidRPr="00FB159C">
        <w:rPr>
          <w:rStyle w:val="normaltextrun"/>
          <w:rFonts w:ascii="Arial" w:eastAsiaTheme="majorEastAsia" w:hAnsi="Arial" w:cs="Arial"/>
          <w:sz w:val="20"/>
          <w:szCs w:val="20"/>
        </w:rPr>
        <w:t xml:space="preserve"> supervision. To appoint or change the roles of supervisors, an Appointment or Change of Supervisors form </w:t>
      </w:r>
      <w:r w:rsidR="00182824">
        <w:rPr>
          <w:rStyle w:val="normaltextrun"/>
          <w:rFonts w:ascii="Arial" w:eastAsiaTheme="majorEastAsia" w:hAnsi="Arial" w:cs="Arial"/>
          <w:sz w:val="20"/>
          <w:szCs w:val="20"/>
        </w:rPr>
        <w:t xml:space="preserve">needs to </w:t>
      </w:r>
      <w:r w:rsidRPr="00FB159C">
        <w:rPr>
          <w:rStyle w:val="normaltextrun"/>
          <w:rFonts w:ascii="Arial" w:eastAsiaTheme="majorEastAsia" w:hAnsi="Arial" w:cs="Arial"/>
          <w:sz w:val="20"/>
          <w:szCs w:val="20"/>
        </w:rPr>
        <w:t>be completed.</w:t>
      </w:r>
    </w:p>
    <w:p w14:paraId="7736F3B4" w14:textId="1819E629" w:rsidR="006F54D9" w:rsidRDefault="006F54D9" w:rsidP="00681268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sz w:val="18"/>
          <w:szCs w:val="18"/>
        </w:rPr>
      </w:pPr>
      <w:r w:rsidRPr="00FB159C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Research students should familiarise themselves with relevant Regulations and Policies (e.g., </w:t>
      </w:r>
      <w:hyperlink r:id="rId12" w:history="1">
        <w:r w:rsidRPr="00FB159C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>Research Course Reg</w:t>
        </w:r>
        <w:r w:rsidRPr="00FB159C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>u</w:t>
        </w:r>
        <w:r w:rsidRPr="00FB159C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>lations</w:t>
        </w:r>
      </w:hyperlink>
      <w:r w:rsidRPr="00FB159C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>, relevant degree Regulations</w:t>
      </w:r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, </w:t>
      </w:r>
      <w:hyperlink r:id="rId13" w:history="1">
        <w:r w:rsidRPr="009E7CDC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>Rese</w:t>
        </w:r>
        <w:r w:rsidRPr="009E7CDC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>a</w:t>
        </w:r>
        <w:r w:rsidRPr="009E7CDC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>rch Conduct Policy</w:t>
        </w:r>
      </w:hyperlink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, </w:t>
      </w:r>
      <w:hyperlink r:id="rId14" w:history="1">
        <w:r w:rsidRPr="00C32FFD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>Intellectual Property P</w:t>
        </w:r>
        <w:r w:rsidRPr="00C32FFD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>o</w:t>
        </w:r>
        <w:r w:rsidRPr="00C32FFD">
          <w:rPr>
            <w:rStyle w:val="Hyperlink"/>
            <w:rFonts w:ascii="Arial" w:eastAsiaTheme="majorEastAsia" w:hAnsi="Arial" w:cs="Arial"/>
            <w:sz w:val="20"/>
            <w:szCs w:val="20"/>
            <w:lang w:val="en-AU"/>
          </w:rPr>
          <w:t>licy</w:t>
        </w:r>
      </w:hyperlink>
      <w:r w:rsidRPr="7DDF324C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>)</w:t>
      </w:r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and specific Department/School obligations.</w:t>
      </w:r>
    </w:p>
    <w:p w14:paraId="657F8CD8" w14:textId="3A2E0A1B" w:rsidR="006F54D9" w:rsidRPr="00BE5743" w:rsidRDefault="006F54D9" w:rsidP="00681268">
      <w:pPr>
        <w:pStyle w:val="paragraph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52DE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>If a research student intends to study off</w:t>
      </w:r>
      <w:r w:rsidR="00472C7F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>-</w:t>
      </w:r>
      <w:r w:rsidRPr="002252DE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>campus at any stage during the thesis course, they must also request a Change of Study Location</w:t>
      </w:r>
      <w:r w:rsidR="004E0624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form</w:t>
      </w:r>
      <w:r w:rsidRPr="002252DE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, which will be considered by </w:t>
      </w:r>
      <w:r w:rsidR="004E0624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the Amo </w:t>
      </w:r>
      <w:proofErr w:type="spellStart"/>
      <w:r w:rsidR="004E0624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>Rangahau</w:t>
      </w:r>
      <w:proofErr w:type="spellEnd"/>
      <w:r w:rsidR="004E0624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| Dean of Postgraduate Research</w:t>
      </w:r>
      <w:r w:rsidRPr="002252DE"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t xml:space="preserve"> or their delegate.</w:t>
      </w:r>
    </w:p>
    <w:p w14:paraId="69C1EA7D" w14:textId="77777777" w:rsidR="004E0624" w:rsidRDefault="004E0624" w:rsidP="004E0624">
      <w:pPr>
        <w:spacing w:after="0" w:line="240" w:lineRule="auto"/>
        <w:rPr>
          <w:rStyle w:val="normaltextrun"/>
          <w:rFonts w:ascii="Arial" w:eastAsiaTheme="majorEastAsia" w:hAnsi="Arial" w:cs="Arial"/>
          <w:sz w:val="20"/>
          <w:szCs w:val="20"/>
          <w:lang w:val="en-AU"/>
        </w:rPr>
      </w:pPr>
    </w:p>
    <w:p w14:paraId="71B86100" w14:textId="77777777" w:rsidR="004E0624" w:rsidRDefault="004E0624">
      <w:pPr>
        <w:spacing w:after="0" w:line="240" w:lineRule="auto"/>
        <w:rPr>
          <w:rStyle w:val="normaltextrun"/>
          <w:rFonts w:ascii="Arial" w:eastAsiaTheme="majorEastAsia" w:hAnsi="Arial" w:cs="Arial"/>
          <w:sz w:val="20"/>
          <w:szCs w:val="20"/>
          <w:lang w:val="en-AU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lang w:val="en-AU"/>
        </w:rPr>
        <w:br w:type="page"/>
      </w:r>
    </w:p>
    <w:p w14:paraId="2832F9E2" w14:textId="4F4DAB7B" w:rsidR="006F54D9" w:rsidRDefault="006F54D9" w:rsidP="004E0624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en-NZ"/>
          <w14:ligatures w14:val="none"/>
        </w:rPr>
      </w:pPr>
      <w:r w:rsidRPr="00603E7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lastRenderedPageBreak/>
        <w:t>Section A</w:t>
      </w:r>
      <w:r w:rsidRPr="00603E71">
        <w:rPr>
          <w:rFonts w:ascii="Arial" w:eastAsia="Times New Roman" w:hAnsi="Arial" w:cs="Arial"/>
          <w:b/>
          <w:bCs/>
          <w:kern w:val="0"/>
          <w:sz w:val="28"/>
          <w:szCs w:val="28"/>
          <w:lang w:eastAsia="en-NZ"/>
          <w14:ligatures w14:val="none"/>
        </w:rPr>
        <w:t>: Research Student and Supervisory Team Details</w:t>
      </w:r>
    </w:p>
    <w:p w14:paraId="69B4FC1A" w14:textId="77777777" w:rsidR="004E0624" w:rsidRPr="004E0624" w:rsidRDefault="004E0624" w:rsidP="004E0624">
      <w:pPr>
        <w:spacing w:after="0" w:line="240" w:lineRule="auto"/>
        <w:rPr>
          <w:rFonts w:ascii="Arial" w:eastAsiaTheme="majorEastAsia" w:hAnsi="Arial" w:cs="Arial"/>
          <w:kern w:val="0"/>
          <w:sz w:val="20"/>
          <w:szCs w:val="20"/>
          <w:lang w:val="en-AU" w:eastAsia="en-NZ"/>
          <w14:ligatures w14:val="none"/>
        </w:rPr>
      </w:pPr>
    </w:p>
    <w:p w14:paraId="46A914E3" w14:textId="77777777" w:rsidR="006F54D9" w:rsidRPr="005C5491" w:rsidRDefault="006F54D9" w:rsidP="006F54D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12"/>
          <w:szCs w:val="12"/>
          <w:lang w:eastAsia="en-NZ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5952"/>
      </w:tblGrid>
      <w:tr w:rsidR="006F54D9" w:rsidRPr="006F54D9" w14:paraId="445C8FB4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87922" w14:textId="77777777" w:rsidR="006F54D9" w:rsidRPr="002C1BC3" w:rsidRDefault="006F54D9" w:rsidP="004E0624">
            <w:pPr>
              <w:spacing w:line="240" w:lineRule="auto"/>
              <w:ind w:left="127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Student name: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BC4E1" w14:textId="77777777" w:rsidR="006F54D9" w:rsidRPr="006F54D9" w:rsidRDefault="006F54D9" w:rsidP="004E0624">
            <w:pPr>
              <w:spacing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6F54D9" w:rsidRPr="006F54D9" w14:paraId="2E275CDF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1CD6D" w14:textId="77777777" w:rsidR="006F54D9" w:rsidRPr="002C1BC3" w:rsidRDefault="006F54D9" w:rsidP="004E0624">
            <w:pPr>
              <w:spacing w:line="240" w:lineRule="auto"/>
              <w:ind w:left="127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Student ID number: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29914" w14:textId="77777777" w:rsidR="006F54D9" w:rsidRPr="006F54D9" w:rsidRDefault="006F54D9" w:rsidP="004E0624">
            <w:pPr>
              <w:spacing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6F54D9" w:rsidRPr="006F54D9" w14:paraId="18A86B7E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2B13A" w14:textId="77777777" w:rsidR="006F54D9" w:rsidRPr="002C1BC3" w:rsidRDefault="006F54D9" w:rsidP="004E0624">
            <w:pPr>
              <w:spacing w:line="240" w:lineRule="auto"/>
              <w:ind w:left="127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Senior Supervisor: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5CC38" w14:textId="77777777" w:rsidR="006F54D9" w:rsidRPr="006F54D9" w:rsidRDefault="006F54D9" w:rsidP="004E0624">
            <w:pPr>
              <w:spacing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6F54D9" w:rsidRPr="006F54D9" w14:paraId="5A85155B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090E0" w14:textId="77777777" w:rsidR="006F54D9" w:rsidRPr="002C1BC3" w:rsidRDefault="006F54D9" w:rsidP="004E0624">
            <w:pPr>
              <w:spacing w:line="240" w:lineRule="auto"/>
              <w:ind w:left="127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Department/School: 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29B85" w14:textId="77777777" w:rsidR="006F54D9" w:rsidRPr="006F54D9" w:rsidRDefault="006F54D9" w:rsidP="004E0624">
            <w:pPr>
              <w:spacing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DF0379" w:rsidRPr="006F54D9" w14:paraId="468516AD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E7090" w14:textId="24324242" w:rsidR="00DF0379" w:rsidRPr="002C1BC3" w:rsidRDefault="00DF0379" w:rsidP="004E06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Qualification (e.g., PhD in Biology):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13F44" w14:textId="77777777" w:rsidR="00DF0379" w:rsidRPr="006F54D9" w:rsidRDefault="00DF0379" w:rsidP="004E062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6F54D9" w:rsidRPr="006F54D9" w14:paraId="3BAE6A84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12E4F" w14:textId="77777777" w:rsidR="006F54D9" w:rsidRPr="002C1BC3" w:rsidRDefault="006F54D9" w:rsidP="004E0624">
            <w:pPr>
              <w:spacing w:line="240" w:lineRule="auto"/>
              <w:ind w:left="127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Course code (e.g., BIOL790):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A55E7" w14:textId="77777777" w:rsidR="006F54D9" w:rsidRPr="006F54D9" w:rsidRDefault="006F54D9" w:rsidP="004E0624">
            <w:pPr>
              <w:spacing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6F54D9" w:rsidRPr="006F54D9" w14:paraId="52698216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83589" w14:textId="77777777" w:rsidR="006F54D9" w:rsidRPr="002C1BC3" w:rsidRDefault="006F54D9" w:rsidP="004E0624">
            <w:pPr>
              <w:spacing w:line="240" w:lineRule="auto"/>
              <w:ind w:left="127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Programme start date: 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AA06E" w14:textId="77777777" w:rsidR="006F54D9" w:rsidRPr="006F54D9" w:rsidRDefault="006F54D9" w:rsidP="004E062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6F54D9" w:rsidRPr="006F54D9" w14:paraId="271F11DC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075F0" w14:textId="77777777" w:rsidR="006F54D9" w:rsidRPr="002C1BC3" w:rsidRDefault="006F54D9" w:rsidP="004E0624">
            <w:pPr>
              <w:spacing w:line="240" w:lineRule="auto"/>
              <w:ind w:left="127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Name of any scholarships held: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939E6" w14:textId="77777777" w:rsidR="006F54D9" w:rsidRPr="006F54D9" w:rsidRDefault="006F54D9" w:rsidP="004E062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 </w:t>
            </w:r>
            <w:r w:rsidRPr="006F54D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6F54D9" w:rsidRPr="006F54D9" w14:paraId="50A23298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CEE93" w14:textId="77777777" w:rsidR="006F54D9" w:rsidRPr="002C1BC3" w:rsidRDefault="006F54D9" w:rsidP="004E0624">
            <w:pPr>
              <w:spacing w:line="240" w:lineRule="auto"/>
              <w:ind w:left="127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Mode of study: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96C73" w14:textId="5664ED51" w:rsidR="006F54D9" w:rsidRPr="002C1BC3" w:rsidRDefault="00485F00" w:rsidP="004E0624">
            <w:pPr>
              <w:spacing w:line="240" w:lineRule="auto"/>
              <w:ind w:firstLine="30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08561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Full-time</w:t>
            </w:r>
            <w:r w:rsidR="00405710" w:rsidRPr="005C549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NZ"/>
                <w14:ligatures w14:val="none"/>
              </w:rPr>
              <w:tab/>
            </w:r>
            <w:sdt>
              <w:sdtPr>
                <w:rPr>
                  <w:rFonts w:ascii="Arial" w:hAnsi="Arial" w:cs="Arial"/>
                </w:rPr>
                <w:id w:val="13644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5C5491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</w:t>
            </w:r>
            <w:r w:rsidR="00405710"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Part-time </w:t>
            </w:r>
          </w:p>
        </w:tc>
      </w:tr>
      <w:tr w:rsidR="006F54D9" w:rsidRPr="006F54D9" w14:paraId="10EC8FD2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BE19C" w14:textId="77777777" w:rsidR="006F54D9" w:rsidRPr="002C1BC3" w:rsidRDefault="006F54D9" w:rsidP="004E0624">
            <w:pPr>
              <w:spacing w:line="240" w:lineRule="auto"/>
              <w:ind w:left="127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Thesis working title:</w:t>
            </w:r>
            <w:r w:rsidRPr="002C1BC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B0932" w14:textId="77777777" w:rsidR="006F54D9" w:rsidRPr="006F54D9" w:rsidRDefault="006F54D9" w:rsidP="004E062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AU" w:eastAsia="en-GB"/>
                <w14:ligatures w14:val="none"/>
              </w:rPr>
              <w:t> </w:t>
            </w:r>
            <w:r w:rsidRPr="006F5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F54D9" w:rsidRPr="006F54D9" w14:paraId="34D0F0EF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617CC" w14:textId="77777777" w:rsidR="006F54D9" w:rsidRPr="004E0624" w:rsidRDefault="006F54D9" w:rsidP="004E06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4E0624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Senior Supervisor: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BC2E7" w14:textId="77777777" w:rsidR="006F54D9" w:rsidRPr="006F54D9" w:rsidRDefault="006F54D9" w:rsidP="004E062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F54D9" w:rsidRPr="006F54D9" w14:paraId="51C01228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7D292" w14:textId="77777777" w:rsidR="006F54D9" w:rsidRPr="004E0624" w:rsidRDefault="006F54D9" w:rsidP="004E06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4E0624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Co- or Associate Supervisor: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60B65" w14:textId="77777777" w:rsidR="006F54D9" w:rsidRPr="006F54D9" w:rsidRDefault="006F54D9" w:rsidP="004E062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F54D9" w:rsidRPr="006F54D9" w14:paraId="6ED46C61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57B19" w14:textId="77777777" w:rsidR="006F54D9" w:rsidRPr="004E0624" w:rsidRDefault="006F54D9" w:rsidP="004E06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4E0624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Co- or Associate Supervisor: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03D82" w14:textId="77777777" w:rsidR="006F54D9" w:rsidRPr="006F54D9" w:rsidRDefault="006F54D9" w:rsidP="004E062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F54D9" w:rsidRPr="006F54D9" w14:paraId="2C7A0A15" w14:textId="77777777" w:rsidTr="00DF0379">
        <w:trPr>
          <w:trHeight w:val="300"/>
        </w:trPr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EC25E" w14:textId="77777777" w:rsidR="006F54D9" w:rsidRPr="004E0624" w:rsidRDefault="006F54D9" w:rsidP="004E06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4E0624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Co- or Associate Supervisor: 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37706" w14:textId="77777777" w:rsidR="006F54D9" w:rsidRPr="006F54D9" w:rsidRDefault="006F54D9" w:rsidP="004E062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F5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0EF8C311" w14:textId="77777777" w:rsidR="00C66C07" w:rsidRDefault="00C66C07" w:rsidP="00C66C07">
      <w:pPr>
        <w:spacing w:after="0" w:line="240" w:lineRule="auto"/>
        <w:rPr>
          <w:rFonts w:ascii="Arial" w:eastAsia="Times New Roman" w:hAnsi="Arial" w:cs="Arial"/>
          <w:kern w:val="0"/>
          <w:sz w:val="12"/>
          <w:szCs w:val="12"/>
          <w:lang w:eastAsia="en-NZ"/>
          <w14:ligatures w14:val="none"/>
        </w:rPr>
      </w:pPr>
    </w:p>
    <w:p w14:paraId="1B0F624C" w14:textId="77777777" w:rsidR="00C66C07" w:rsidRDefault="00C66C07">
      <w:pPr>
        <w:spacing w:after="0" w:line="240" w:lineRule="auto"/>
        <w:rPr>
          <w:rFonts w:ascii="Arial" w:eastAsia="Times New Roman" w:hAnsi="Arial" w:cs="Arial"/>
          <w:kern w:val="0"/>
          <w:sz w:val="12"/>
          <w:szCs w:val="12"/>
          <w:lang w:eastAsia="en-NZ"/>
          <w14:ligatures w14:val="none"/>
        </w:rPr>
      </w:pPr>
      <w:r>
        <w:rPr>
          <w:rFonts w:ascii="Arial" w:eastAsia="Times New Roman" w:hAnsi="Arial" w:cs="Arial"/>
          <w:kern w:val="0"/>
          <w:sz w:val="12"/>
          <w:szCs w:val="12"/>
          <w:lang w:eastAsia="en-NZ"/>
          <w14:ligatures w14:val="none"/>
        </w:rPr>
        <w:br w:type="page"/>
      </w:r>
    </w:p>
    <w:p w14:paraId="3D59ABBF" w14:textId="7DB476E0" w:rsidR="006F54D9" w:rsidRPr="00C66C07" w:rsidRDefault="006F54D9" w:rsidP="00C66C07">
      <w:pPr>
        <w:spacing w:after="0" w:line="240" w:lineRule="auto"/>
        <w:rPr>
          <w:rFonts w:ascii="Arial" w:eastAsia="Times New Roman" w:hAnsi="Arial" w:cs="Arial"/>
          <w:kern w:val="0"/>
          <w:sz w:val="12"/>
          <w:szCs w:val="12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lastRenderedPageBreak/>
        <w:t xml:space="preserve">Section </w:t>
      </w:r>
      <w:r w:rsidR="00BE5743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t>B</w:t>
      </w: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t xml:space="preserve">: 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t xml:space="preserve">Supervisory </w:t>
      </w:r>
      <w:r w:rsidR="00C66C07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t>Arrangements</w:t>
      </w:r>
    </w:p>
    <w:p w14:paraId="341E96BA" w14:textId="364E2AA2" w:rsidR="006F54D9" w:rsidRPr="00BE5743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</w:pPr>
      <w:r w:rsidRPr="00BE5743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Please refer </w:t>
      </w:r>
      <w:r w:rsidRPr="00C66C07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to the </w:t>
      </w:r>
      <w:hyperlink r:id="rId15" w:tgtFrame="_blank" w:history="1">
        <w:r w:rsidR="00C66C07" w:rsidRPr="00C66C07">
          <w:rPr>
            <w:rStyle w:val="Hyperlink"/>
            <w:rFonts w:ascii="Arial" w:eastAsiaTheme="majorEastAsia" w:hAnsi="Arial" w:cs="Arial"/>
            <w:i/>
            <w:iCs/>
            <w:sz w:val="18"/>
            <w:szCs w:val="18"/>
            <w:lang w:val="en-AU"/>
          </w:rPr>
          <w:t>Research Studen</w:t>
        </w:r>
        <w:r w:rsidR="00C66C07" w:rsidRPr="00C66C07">
          <w:rPr>
            <w:rStyle w:val="Hyperlink"/>
            <w:rFonts w:ascii="Arial" w:eastAsiaTheme="majorEastAsia" w:hAnsi="Arial" w:cs="Arial"/>
            <w:i/>
            <w:iCs/>
            <w:sz w:val="18"/>
            <w:szCs w:val="18"/>
            <w:lang w:val="en-AU"/>
          </w:rPr>
          <w:t>t</w:t>
        </w:r>
        <w:r w:rsidR="00C66C07" w:rsidRPr="00C66C07">
          <w:rPr>
            <w:rStyle w:val="Hyperlink"/>
            <w:rFonts w:ascii="Arial" w:eastAsiaTheme="majorEastAsia" w:hAnsi="Arial" w:cs="Arial"/>
            <w:i/>
            <w:iCs/>
            <w:sz w:val="18"/>
            <w:szCs w:val="18"/>
            <w:lang w:val="en-AU"/>
          </w:rPr>
          <w:t xml:space="preserve"> Supervision Policy</w:t>
        </w:r>
      </w:hyperlink>
      <w:r w:rsidRPr="00C66C07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and</w:t>
      </w:r>
      <w:r w:rsidRPr="00BE5743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other relevant University Policies when completing this section. </w:t>
      </w:r>
    </w:p>
    <w:p w14:paraId="1EE84093" w14:textId="1F3B2F7C" w:rsidR="006F54D9" w:rsidRPr="008A1012" w:rsidRDefault="006F54D9" w:rsidP="006F54D9">
      <w:pPr>
        <w:shd w:val="clear" w:color="auto" w:fill="FFFFFF"/>
        <w:spacing w:after="0" w:line="240" w:lineRule="auto"/>
        <w:ind w:right="-600"/>
        <w:textAlignment w:val="baseline"/>
        <w:rPr>
          <w:rFonts w:ascii="Segoe UI" w:eastAsia="Times New Roman" w:hAnsi="Segoe UI" w:cs="Segoe UI"/>
          <w:i/>
          <w:iCs/>
          <w:kern w:val="0"/>
          <w:sz w:val="18"/>
          <w:szCs w:val="18"/>
          <w:lang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482"/>
      </w:tblGrid>
      <w:tr w:rsidR="006F54D9" w:rsidRPr="0022384C" w14:paraId="1A97354D" w14:textId="77777777" w:rsidTr="00BE5743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B4E64" w14:textId="780AAA33" w:rsidR="006F54D9" w:rsidRPr="0022384C" w:rsidRDefault="006F54D9" w:rsidP="001828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>The Research Student and all members of the Supervisory team have reviewed the University’s Research Student Supervision Policy and understand and accept their roles and responsibilities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 xml:space="preserve"> as detailed in this Policy</w:t>
            </w: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>.</w:t>
            </w:r>
          </w:p>
          <w:p w14:paraId="3D6B32FC" w14:textId="77777777" w:rsidR="006F54D9" w:rsidRPr="00BE5743" w:rsidRDefault="006F54D9" w:rsidP="001828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0B6BC" w14:textId="77777777" w:rsidR="00405710" w:rsidRPr="000D7C54" w:rsidRDefault="00405710" w:rsidP="00405710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152443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2220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2CB29DB0" w14:textId="77777777" w:rsidR="006F54D9" w:rsidRPr="0022384C" w:rsidRDefault="006F54D9" w:rsidP="00182824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5B5832E4" w14:textId="77777777" w:rsidR="006F54D9" w:rsidRPr="00BE5743" w:rsidRDefault="006F54D9" w:rsidP="00182824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61A53961" w14:textId="77777777" w:rsidR="006F54D9" w:rsidRPr="00BE5743" w:rsidRDefault="006F54D9" w:rsidP="00182824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6F54D9" w:rsidRPr="0022384C" w14:paraId="35B95A47" w14:textId="77777777" w:rsidTr="00BE5743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55E6F" w14:textId="5AD77299" w:rsidR="006F54D9" w:rsidRPr="00182824" w:rsidRDefault="006F54D9" w:rsidP="001828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>The Senior Supervisor has discussed with the Research Student the roles of Co- and/or Associate Supervisors, and a summary of their roles is as detailed: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8E517" w14:textId="34CB5863" w:rsidR="006F54D9" w:rsidRPr="00BE5743" w:rsidRDefault="006F54D9" w:rsidP="00182824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BE5743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6F54D9" w:rsidRPr="0022384C" w14:paraId="78411A57" w14:textId="77777777" w:rsidTr="00BE5743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9351B" w14:textId="3C9973BA" w:rsidR="006F54D9" w:rsidRPr="00BE5743" w:rsidRDefault="006F54D9" w:rsidP="001828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Regular formal meetings between the research student and the supervisory team will be held:  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1EBAC" w14:textId="77777777" w:rsidR="00405710" w:rsidRPr="0022384C" w:rsidRDefault="006F54D9" w:rsidP="00405710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118802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Once a week</w:t>
            </w:r>
          </w:p>
          <w:p w14:paraId="131AF1B1" w14:textId="77777777" w:rsidR="00405710" w:rsidRPr="000D7C54" w:rsidRDefault="00405710" w:rsidP="00405710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D7C54">
              <w:rPr>
                <w:rFonts w:ascii="Arial" w:eastAsia="MS Gothic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340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Once every two weeks</w:t>
            </w:r>
          </w:p>
          <w:p w14:paraId="77DD1A26" w14:textId="502F323D" w:rsidR="006F54D9" w:rsidRPr="00BE5743" w:rsidRDefault="00405710" w:rsidP="00182824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24569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Once every four weeks</w:t>
            </w:r>
          </w:p>
        </w:tc>
      </w:tr>
      <w:tr w:rsidR="006F54D9" w:rsidRPr="0022384C" w14:paraId="6A4785FC" w14:textId="77777777" w:rsidTr="00BE5743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38017" w14:textId="7594A044" w:rsidR="006F54D9" w:rsidRPr="00BE5743" w:rsidRDefault="006F54D9" w:rsidP="001828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The research student agrees to provide written work in line with agreed timelines: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5AE95" w14:textId="6617F033" w:rsidR="006F54D9" w:rsidRPr="00BE5743" w:rsidRDefault="00405710" w:rsidP="00182824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-130252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9046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22384C" w14:paraId="732E04AD" w14:textId="77777777" w:rsidTr="00BE5743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ACCD2" w14:textId="22D76BB8" w:rsidR="006F54D9" w:rsidRPr="0022384C" w:rsidRDefault="006F54D9" w:rsidP="00182824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The Senior Supervisor agrees to provide written feedback within _____ of receipt of written work, assuming the written work is received within the agreed timeframes.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03F71" w14:textId="77777777" w:rsidR="00405710" w:rsidRPr="0022384C" w:rsidRDefault="006F54D9" w:rsidP="00405710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-3683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One week</w:t>
            </w:r>
          </w:p>
          <w:p w14:paraId="62FECB95" w14:textId="77777777" w:rsidR="00405710" w:rsidRPr="000D7C54" w:rsidRDefault="00405710" w:rsidP="00405710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D7C54">
              <w:rPr>
                <w:rFonts w:ascii="Arial" w:eastAsia="MS Gothic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111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Two weeks</w:t>
            </w:r>
          </w:p>
          <w:p w14:paraId="63D504F1" w14:textId="77777777" w:rsidR="00405710" w:rsidRPr="000D7C54" w:rsidRDefault="00405710" w:rsidP="00405710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-8323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Three weeks</w:t>
            </w:r>
          </w:p>
          <w:p w14:paraId="543E401A" w14:textId="7E2B8E61" w:rsidR="006F54D9" w:rsidRPr="00BE5743" w:rsidRDefault="00405710" w:rsidP="00405710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Segoe UI Symbol" w:eastAsia="MS Gothic" w:hAnsi="Segoe UI Symbol" w:cs="Segoe UI Symbo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1950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Four weeks</w:t>
            </w:r>
          </w:p>
        </w:tc>
      </w:tr>
    </w:tbl>
    <w:p w14:paraId="004C2D53" w14:textId="0A73F747" w:rsidR="006F54D9" w:rsidRDefault="006F54D9" w:rsidP="00DF0379">
      <w:pPr>
        <w:shd w:val="clear" w:color="auto" w:fill="FFFFFF"/>
        <w:spacing w:after="0" w:line="240" w:lineRule="auto"/>
        <w:ind w:right="-60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 </w:t>
      </w:r>
      <w:r w:rsidRPr="005C5491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br/>
      </w:r>
    </w:p>
    <w:p w14:paraId="0836A850" w14:textId="77777777" w:rsidR="00DF0379" w:rsidRPr="00DF0379" w:rsidRDefault="00DF0379" w:rsidP="006F54D9">
      <w:pPr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</w:pPr>
      <w:r w:rsidRPr="00DF0379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Section B agreements</w:t>
      </w:r>
    </w:p>
    <w:p w14:paraId="24C8D596" w14:textId="606BA5FF" w:rsidR="00DF0379" w:rsidRPr="000D7C54" w:rsidRDefault="00DF0379" w:rsidP="00DF0379">
      <w:pPr>
        <w:shd w:val="clear" w:color="auto" w:fill="FFFFFF" w:themeFill="background1"/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0D7C54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 xml:space="preserve">We have discussed our roles and responsibilities, and agree to the </w:t>
      </w:r>
      <w:r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arrangements detailed in Section B. On signing, Co- and/or Associate Supervisors further agree that they</w:t>
      </w:r>
      <w:r w:rsidRPr="002D1C98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 xml:space="preserve"> accept that the Senior Supervisor may sign off subsequent paperwork on behalf of the supervisory team</w:t>
      </w:r>
      <w:r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:</w:t>
      </w:r>
    </w:p>
    <w:p w14:paraId="41CE2F4F" w14:textId="77777777" w:rsidR="00DF0379" w:rsidRDefault="00DF0379" w:rsidP="00DF0379">
      <w:pPr>
        <w:shd w:val="clear" w:color="auto" w:fill="FFFFFF"/>
        <w:spacing w:after="0" w:line="240" w:lineRule="auto"/>
        <w:ind w:right="-60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686"/>
        <w:gridCol w:w="992"/>
        <w:gridCol w:w="2072"/>
      </w:tblGrid>
      <w:tr w:rsidR="00DF0379" w:rsidRPr="005C5491" w14:paraId="5832454A" w14:textId="77777777" w:rsidTr="00DF0379">
        <w:trPr>
          <w:trHeight w:val="24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9C185" w14:textId="77777777" w:rsidR="00DF0379" w:rsidRDefault="00DF0379" w:rsidP="00C24648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Research student name/e-signature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1181BA4D" w14:textId="77777777" w:rsidR="00DF0379" w:rsidRPr="005C5491" w:rsidRDefault="00DF0379" w:rsidP="00C24648">
            <w:pPr>
              <w:spacing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4CB2E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367D2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2C167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DF0379" w:rsidRPr="005C5491" w14:paraId="687460BA" w14:textId="77777777" w:rsidTr="00DF0379">
        <w:trPr>
          <w:trHeight w:val="24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8FC8E" w14:textId="77777777" w:rsidR="00DF0379" w:rsidRDefault="00DF0379" w:rsidP="00C24648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 xml:space="preserve">Senior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S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upervisor 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571D90CD" w14:textId="77777777" w:rsidR="00DF0379" w:rsidRPr="005C5491" w:rsidRDefault="00DF0379" w:rsidP="00C24648">
            <w:pPr>
              <w:spacing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8F1AD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C2E3A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61945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DF0379" w:rsidRPr="005C5491" w14:paraId="28871333" w14:textId="77777777" w:rsidTr="00DF0379">
        <w:trPr>
          <w:trHeight w:val="24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FB8A7" w14:textId="67894FFE" w:rsidR="00DF0379" w:rsidRDefault="00DF0379" w:rsidP="00C24648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Co/Assoc</w:t>
            </w:r>
            <w:r w:rsidR="00912D60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.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 xml:space="preserve"> Supervisor name/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174BCCE4" w14:textId="77777777" w:rsidR="00DF0379" w:rsidRPr="005C5491" w:rsidRDefault="00DF0379" w:rsidP="00C24648">
            <w:pPr>
              <w:spacing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001B9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EE734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89D4B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DF0379" w:rsidRPr="005C5491" w14:paraId="5E43DD8A" w14:textId="77777777" w:rsidTr="00DF0379">
        <w:trPr>
          <w:trHeight w:val="24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853E8" w14:textId="1CC9C9F4" w:rsidR="00DF0379" w:rsidRPr="00C66C07" w:rsidRDefault="00DF0379" w:rsidP="00C24648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Co/Assoc</w:t>
            </w:r>
            <w:r w:rsidR="00912D60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 xml:space="preserve">.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S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upervisor 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7D6F4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E2927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DA731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DF0379" w:rsidRPr="005C5491" w14:paraId="66C41578" w14:textId="77777777" w:rsidTr="00DF0379">
        <w:trPr>
          <w:trHeight w:val="24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6CFB2" w14:textId="045550FD" w:rsidR="00DF0379" w:rsidRPr="00C66C07" w:rsidRDefault="00DF0379" w:rsidP="00C24648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Co/Assoc</w:t>
            </w:r>
            <w:r w:rsidR="00912D60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.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S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upervisor 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AD453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06D4F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E64F5" w14:textId="77777777" w:rsidR="00DF0379" w:rsidRPr="005C5491" w:rsidRDefault="00DF0379" w:rsidP="00C24648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</w:tbl>
    <w:p w14:paraId="0A316A54" w14:textId="77777777" w:rsidR="00DF0379" w:rsidRDefault="00DF0379" w:rsidP="006F54D9">
      <w:pPr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05736CAC" w14:textId="69D76B27" w:rsidR="006F54D9" w:rsidRDefault="006F54D9" w:rsidP="006F54D9">
      <w:pPr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  <w:br w:type="page"/>
      </w:r>
    </w:p>
    <w:p w14:paraId="410D37F2" w14:textId="2260DCEB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en-AU" w:eastAsia="en-NZ"/>
        </w:rPr>
      </w:pPr>
      <w:r>
        <w:rPr>
          <w:rFonts w:ascii="Arial" w:eastAsia="Times New Roman" w:hAnsi="Arial" w:cs="Arial"/>
          <w:b/>
          <w:sz w:val="28"/>
          <w:szCs w:val="28"/>
          <w:lang w:val="en-AU" w:eastAsia="en-NZ"/>
        </w:rPr>
        <w:lastRenderedPageBreak/>
        <w:t xml:space="preserve">Section </w:t>
      </w:r>
      <w:r w:rsidR="00BE5743">
        <w:rPr>
          <w:rFonts w:ascii="Arial" w:eastAsia="Times New Roman" w:hAnsi="Arial" w:cs="Arial"/>
          <w:b/>
          <w:sz w:val="28"/>
          <w:szCs w:val="28"/>
          <w:lang w:val="en-AU" w:eastAsia="en-NZ"/>
        </w:rPr>
        <w:t>C</w:t>
      </w:r>
      <w:r>
        <w:rPr>
          <w:rFonts w:ascii="Arial" w:eastAsia="Times New Roman" w:hAnsi="Arial" w:cs="Arial"/>
          <w:b/>
          <w:sz w:val="28"/>
          <w:szCs w:val="28"/>
          <w:lang w:val="en-AU" w:eastAsia="en-NZ"/>
        </w:rPr>
        <w:t xml:space="preserve">: </w:t>
      </w:r>
      <w:r w:rsidR="00091203">
        <w:rPr>
          <w:rFonts w:ascii="Arial" w:eastAsia="Times New Roman" w:hAnsi="Arial" w:cs="Arial"/>
          <w:b/>
          <w:sz w:val="28"/>
          <w:szCs w:val="28"/>
          <w:lang w:val="en-AU" w:eastAsia="en-NZ"/>
        </w:rPr>
        <w:t xml:space="preserve">Agreement Regarding </w:t>
      </w:r>
      <w:r>
        <w:rPr>
          <w:rFonts w:ascii="Arial" w:eastAsia="Times New Roman" w:hAnsi="Arial" w:cs="Arial"/>
          <w:b/>
          <w:sz w:val="28"/>
          <w:szCs w:val="28"/>
          <w:lang w:val="en-AU" w:eastAsia="en-NZ"/>
        </w:rPr>
        <w:t>Research Consultation, Management, and Dissemination</w:t>
      </w:r>
    </w:p>
    <w:p w14:paraId="332814C8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en-AU" w:eastAsia="en-NZ"/>
        </w:rPr>
      </w:pPr>
    </w:p>
    <w:p w14:paraId="23B21CA4" w14:textId="354842E7" w:rsidR="006F54D9" w:rsidRPr="00BE5743" w:rsidRDefault="00BE5743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</w:pPr>
      <w:r>
        <w:rPr>
          <w:rFonts w:ascii="Arial" w:eastAsia="Times New Roman" w:hAnsi="Arial" w:cs="Arial"/>
          <w:b/>
          <w:sz w:val="20"/>
          <w:szCs w:val="20"/>
          <w:lang w:val="en-AU" w:eastAsia="en-NZ"/>
        </w:rPr>
        <w:t>C</w:t>
      </w:r>
      <w:r w:rsidR="006F54D9">
        <w:rPr>
          <w:rFonts w:ascii="Arial" w:eastAsia="Times New Roman" w:hAnsi="Arial" w:cs="Arial"/>
          <w:b/>
          <w:sz w:val="20"/>
          <w:szCs w:val="20"/>
          <w:lang w:val="en-AU" w:eastAsia="en-NZ"/>
        </w:rPr>
        <w:t>1</w:t>
      </w:r>
      <w:r w:rsidR="006F54D9" w:rsidRPr="00BE5743">
        <w:rPr>
          <w:rFonts w:ascii="Arial" w:eastAsia="Times New Roman" w:hAnsi="Arial" w:cs="Arial"/>
          <w:b/>
          <w:sz w:val="20"/>
          <w:szCs w:val="20"/>
          <w:lang w:val="en-AU" w:eastAsia="en-NZ"/>
        </w:rPr>
        <w:t xml:space="preserve">. Research Consultation with </w:t>
      </w:r>
      <w:r w:rsidR="006F54D9" w:rsidRPr="00BE5743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Māori</w:t>
      </w:r>
    </w:p>
    <w:p w14:paraId="6D92E49F" w14:textId="77777777" w:rsidR="006F54D9" w:rsidRPr="00BE5743" w:rsidRDefault="006F54D9" w:rsidP="00BE5743">
      <w:pPr>
        <w:spacing w:line="257" w:lineRule="auto"/>
        <w:ind w:left="-20" w:right="-20"/>
        <w:rPr>
          <w:rFonts w:ascii="Arial" w:eastAsia="Calibri" w:hAnsi="Arial" w:cs="Arial"/>
          <w:i/>
          <w:iCs/>
          <w:sz w:val="18"/>
          <w:szCs w:val="18"/>
        </w:rPr>
      </w:pPr>
      <w:r w:rsidRPr="00BE5743">
        <w:rPr>
          <w:rFonts w:ascii="Arial" w:eastAsia="Calibri" w:hAnsi="Arial" w:cs="Arial"/>
          <w:i/>
          <w:iCs/>
          <w:sz w:val="18"/>
          <w:szCs w:val="18"/>
        </w:rPr>
        <w:t>Consultation with Māori is required when the proposed research involves any of the following impact areas: significant Māori content; access to Māori sites; sampling of native flora/fauna; culturally sensitive material/knowledge; Māori involvement as participants or subjects; research where Māori data is sought and analysed; and research that will impact on Māori.</w:t>
      </w:r>
    </w:p>
    <w:p w14:paraId="02AAD892" w14:textId="26C8BE4A" w:rsidR="006F54D9" w:rsidRPr="00BE5743" w:rsidRDefault="006F54D9" w:rsidP="006F54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kern w:val="0"/>
          <w:sz w:val="18"/>
          <w:szCs w:val="18"/>
          <w:lang w:eastAsia="en-NZ"/>
          <w14:ligatures w14:val="none"/>
        </w:rPr>
      </w:pPr>
      <w:r w:rsidRPr="00BE5743">
        <w:rPr>
          <w:rFonts w:ascii="Arial" w:eastAsia="Calibri" w:hAnsi="Arial" w:cs="Arial"/>
          <w:i/>
          <w:iCs/>
          <w:sz w:val="18"/>
          <w:szCs w:val="18"/>
        </w:rPr>
        <w:t xml:space="preserve">To instigate the Māori consultation process please go the </w:t>
      </w:r>
      <w:hyperlink r:id="rId16" w:history="1">
        <w:r w:rsidRPr="00BE5743">
          <w:rPr>
            <w:rStyle w:val="Hyperlink"/>
            <w:rFonts w:ascii="Arial" w:eastAsia="Calibri" w:hAnsi="Arial" w:cs="Arial"/>
            <w:i/>
            <w:iCs/>
            <w:sz w:val="18"/>
            <w:szCs w:val="18"/>
          </w:rPr>
          <w:t>‘Apply to the</w:t>
        </w:r>
        <w:r w:rsidRPr="00BE5743">
          <w:rPr>
            <w:rStyle w:val="Hyperlink"/>
            <w:rFonts w:ascii="Arial" w:eastAsia="Calibri" w:hAnsi="Arial" w:cs="Arial"/>
            <w:i/>
            <w:iCs/>
            <w:sz w:val="18"/>
            <w:szCs w:val="18"/>
          </w:rPr>
          <w:t xml:space="preserve"> </w:t>
        </w:r>
        <w:r w:rsidRPr="00BE5743">
          <w:rPr>
            <w:rStyle w:val="Hyperlink"/>
            <w:rFonts w:ascii="Arial" w:eastAsia="Calibri" w:hAnsi="Arial" w:cs="Arial"/>
            <w:i/>
            <w:iCs/>
            <w:sz w:val="18"/>
            <w:szCs w:val="18"/>
          </w:rPr>
          <w:t>Human Research Ethics Committee’</w:t>
        </w:r>
      </w:hyperlink>
      <w:r w:rsidRPr="00BE5743">
        <w:rPr>
          <w:rFonts w:ascii="Arial" w:eastAsia="Calibri" w:hAnsi="Arial" w:cs="Arial"/>
          <w:i/>
          <w:iCs/>
          <w:sz w:val="18"/>
          <w:szCs w:val="18"/>
        </w:rPr>
        <w:t xml:space="preserve"> webpage and scroll down to the Māori Consultation Form. Use the ‘Māori Consultation Form How-To Guide’ for advice on how to fill out the Māori Consultation Form and follow the process within to complete</w:t>
      </w:r>
      <w:r>
        <w:rPr>
          <w:rFonts w:ascii="Arial" w:eastAsia="Calibri" w:hAnsi="Arial" w:cs="Arial"/>
          <w:i/>
          <w:iCs/>
          <w:sz w:val="18"/>
          <w:szCs w:val="18"/>
        </w:rPr>
        <w:t>.</w:t>
      </w:r>
    </w:p>
    <w:p w14:paraId="6F431355" w14:textId="77777777" w:rsidR="006F54D9" w:rsidRPr="00E35804" w:rsidRDefault="006F54D9" w:rsidP="006F54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377"/>
      </w:tblGrid>
      <w:tr w:rsidR="006F54D9" w:rsidRPr="00E35804" w14:paraId="3C3B0D59" w14:textId="77777777" w:rsidTr="00A303B5">
        <w:trPr>
          <w:trHeight w:val="300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A8F91" w14:textId="24A8B656" w:rsidR="006F54D9" w:rsidRPr="00E35804" w:rsidRDefault="006F54D9" w:rsidP="00A303B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Is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consultation with Māori required for this research? 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29501" w14:textId="08FE317D" w:rsidR="006F54D9" w:rsidRPr="00405710" w:rsidRDefault="00405710" w:rsidP="00405710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-96834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476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E35804" w14:paraId="44CEF20D" w14:textId="77777777" w:rsidTr="00A303B5">
        <w:trPr>
          <w:trHeight w:val="300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D65AD" w14:textId="77777777" w:rsidR="006F54D9" w:rsidRDefault="006F54D9" w:rsidP="00A303B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If “no”, please detail why:</w:t>
            </w:r>
          </w:p>
          <w:p w14:paraId="5FF89FF0" w14:textId="77777777" w:rsidR="006F54D9" w:rsidRPr="00E35804" w:rsidRDefault="006F54D9" w:rsidP="00A303B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C9D64" w14:textId="77777777" w:rsidR="006F54D9" w:rsidRPr="00E35804" w:rsidRDefault="006F54D9" w:rsidP="00A303B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</w:tbl>
    <w:p w14:paraId="0DC8AC20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p w14:paraId="351867EF" w14:textId="77777777" w:rsidR="00912D60" w:rsidRDefault="00912D60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p w14:paraId="667FFF98" w14:textId="6FD35BD3" w:rsidR="006F54D9" w:rsidRPr="00BE5743" w:rsidRDefault="00BE5743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C</w:t>
      </w:r>
      <w:r w:rsidR="006F54D9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2. </w:t>
      </w:r>
      <w:r w:rsidR="006F54D9" w:rsidRPr="00BE5743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Research Ethics </w:t>
      </w:r>
    </w:p>
    <w:p w14:paraId="577D5E5B" w14:textId="77777777" w:rsidR="006F54D9" w:rsidRPr="00BE5743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</w:pPr>
      <w:r w:rsidRPr="00BE5743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Please review the University’s Human Ethics and/or Animal Ethics Policies when completing this section. Further information can also be found on the </w:t>
      </w:r>
      <w:hyperlink r:id="rId17" w:history="1">
        <w:r w:rsidRPr="00BE5743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Hu</w:t>
        </w:r>
        <w:r w:rsidRPr="00BE5743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m</w:t>
        </w:r>
        <w:r w:rsidRPr="00BE5743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an Ethics</w:t>
        </w:r>
      </w:hyperlink>
      <w:r w:rsidRPr="00BE5743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and/or </w:t>
      </w:r>
      <w:hyperlink r:id="rId18" w:history="1">
        <w:r w:rsidRPr="00BE5743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Animal Et</w:t>
        </w:r>
        <w:r w:rsidRPr="00BE5743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h</w:t>
        </w:r>
        <w:r w:rsidRPr="00BE5743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ics</w:t>
        </w:r>
      </w:hyperlink>
      <w:r w:rsidRPr="00BE5743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webpages.</w:t>
      </w:r>
    </w:p>
    <w:p w14:paraId="7F99B7B9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377"/>
      </w:tblGrid>
      <w:tr w:rsidR="006F54D9" w:rsidRPr="00E35804" w14:paraId="0F995401" w14:textId="77777777" w:rsidTr="00A303B5">
        <w:trPr>
          <w:trHeight w:val="300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A3F11" w14:textId="08AA70BE" w:rsidR="006F54D9" w:rsidRPr="0055141B" w:rsidRDefault="006F54D9" w:rsidP="00912D60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Is ethical approval</w:t>
            </w:r>
            <w:r w:rsidRPr="00E35804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shd w:val="clear" w:color="auto" w:fill="FFFFFF"/>
                <w:lang w:eastAsia="en-NZ"/>
                <w14:ligatures w14:val="none"/>
              </w:rPr>
              <w:t> required</w:t>
            </w:r>
            <w:r w:rsidRPr="00E35804">
              <w:rPr>
                <w:rFonts w:ascii="Arial" w:eastAsia="Times New Roman" w:hAnsi="Arial" w:cs="Arial"/>
                <w:kern w:val="0"/>
                <w:sz w:val="18"/>
                <w:szCs w:val="18"/>
                <w:lang w:eastAsia="en-NZ"/>
                <w14:ligatures w14:val="none"/>
              </w:rPr>
              <w:t>? </w:t>
            </w:r>
          </w:p>
          <w:p w14:paraId="7BE23275" w14:textId="77777777" w:rsidR="006F54D9" w:rsidRPr="00E35804" w:rsidRDefault="006F54D9" w:rsidP="00A303B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6B70E" w14:textId="1082E7AA" w:rsidR="006F54D9" w:rsidRPr="00405710" w:rsidRDefault="00405710" w:rsidP="00405710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-3673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2947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E35804" w14:paraId="79349EF2" w14:textId="77777777" w:rsidTr="00A303B5">
        <w:trPr>
          <w:trHeight w:val="435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85B85" w14:textId="77777777" w:rsidR="006F54D9" w:rsidRPr="00E35804" w:rsidRDefault="006F54D9" w:rsidP="00BE574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NZ"/>
                <w14:ligatures w14:val="none"/>
              </w:rPr>
            </w:pPr>
            <w:r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If ‘Yes’, approval will be sought from the following ethics committee(s): 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89E24" w14:textId="77777777" w:rsidR="00405710" w:rsidRPr="00E35804" w:rsidRDefault="00485F00" w:rsidP="00405710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3883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E35804">
              <w:rPr>
                <w:rFonts w:ascii="Arial" w:eastAsia="Times New Roman" w:hAnsi="Arial" w:cs="Arial"/>
                <w:kern w:val="0"/>
                <w:lang w:eastAsia="en-NZ"/>
                <w14:ligatures w14:val="none"/>
              </w:rPr>
              <w:t xml:space="preserve"> </w:t>
            </w:r>
            <w:r w:rsidR="00405710"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UC Human Ethics </w:t>
            </w:r>
          </w:p>
          <w:p w14:paraId="2EB793AF" w14:textId="77777777" w:rsidR="00405710" w:rsidRPr="00E35804" w:rsidRDefault="00405710" w:rsidP="00405710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E35804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​​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284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UC Animal Ethics </w:t>
            </w:r>
          </w:p>
          <w:p w14:paraId="53A97AC9" w14:textId="77777777" w:rsidR="00405710" w:rsidRPr="00E35804" w:rsidRDefault="00405710" w:rsidP="00405710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E35804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​​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769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Health and Disabilities Ethics Committee </w:t>
            </w:r>
          </w:p>
          <w:p w14:paraId="050057CA" w14:textId="27D86589" w:rsidR="006F54D9" w:rsidRPr="00E35804" w:rsidRDefault="00405710" w:rsidP="004057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E35804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​​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011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Other (please specify): </w:t>
            </w:r>
          </w:p>
        </w:tc>
      </w:tr>
      <w:tr w:rsidR="006F54D9" w:rsidRPr="00E35804" w14:paraId="548B7FB8" w14:textId="77777777" w:rsidTr="00A303B5">
        <w:trPr>
          <w:trHeight w:val="435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A5CFB" w14:textId="04C80668" w:rsidR="006F54D9" w:rsidRPr="00E35804" w:rsidRDefault="006F54D9" w:rsidP="00A303B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If “no”, please detail why: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DEBCB" w14:textId="77777777" w:rsidR="006F54D9" w:rsidRPr="00E35804" w:rsidRDefault="006F54D9" w:rsidP="00A303B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</w:tbl>
    <w:p w14:paraId="1A920272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p w14:paraId="120989F4" w14:textId="77777777" w:rsidR="00912D60" w:rsidRDefault="00912D60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p w14:paraId="06301D9E" w14:textId="52BCA18D" w:rsidR="006F54D9" w:rsidRPr="005C5491" w:rsidRDefault="00BE5743" w:rsidP="00BE574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C</w:t>
      </w:r>
      <w:r w:rsidR="006F54D9" w:rsidRPr="00BE5743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3. </w:t>
      </w:r>
      <w:r w:rsidR="006F54D9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Research </w:t>
      </w:r>
      <w:r w:rsidR="006F54D9" w:rsidRPr="00BE5743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Data Management</w:t>
      </w:r>
      <w:r w:rsidR="006F54D9" w:rsidRPr="00BE5743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7FA4826D" w14:textId="0DB3DBE7" w:rsidR="006F54D9" w:rsidRPr="0055141B" w:rsidRDefault="006F54D9" w:rsidP="006F54D9">
      <w:pPr>
        <w:shd w:val="clear" w:color="auto" w:fill="FFFFFF"/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Prior to research commencing, agreement must be reached between the research student and their supervisory team on the management of data generated during the research. </w:t>
      </w:r>
      <w:r w:rsidRPr="00BE5743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Consideration 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>should also be</w:t>
      </w:r>
      <w:r w:rsidRPr="00BE5743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given to broader data sharing. Please refer to the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</w:t>
      </w:r>
      <w:hyperlink r:id="rId19" w:history="1">
        <w:r w:rsidRPr="007924BA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UC Library Research Data Manag</w:t>
        </w:r>
        <w:r w:rsidRPr="007924BA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e</w:t>
        </w:r>
        <w:r w:rsidRPr="007924BA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ment webpage</w:t>
        </w:r>
      </w:hyperlink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for more information.</w:t>
      </w:r>
    </w:p>
    <w:p w14:paraId="652C9F62" w14:textId="77777777" w:rsidR="006F54D9" w:rsidRPr="005C5491" w:rsidRDefault="006F54D9" w:rsidP="006F54D9">
      <w:pPr>
        <w:shd w:val="clear" w:color="auto" w:fill="FFFFFF"/>
        <w:spacing w:after="0" w:line="240" w:lineRule="auto"/>
        <w:ind w:right="-60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0"/>
        <w:gridCol w:w="2780"/>
      </w:tblGrid>
      <w:tr w:rsidR="006F54D9" w:rsidRPr="005C5491" w14:paraId="5EA2C6AB" w14:textId="77777777" w:rsidTr="00BE5743">
        <w:trPr>
          <w:trHeight w:val="30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B6251" w14:textId="6C84CC12" w:rsidR="006F54D9" w:rsidRPr="005C5491" w:rsidRDefault="006F54D9" w:rsidP="005514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Will data </w:t>
            </w:r>
            <w:r w:rsidRPr="449ACAE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- </w:t>
            </w:r>
            <w:r w:rsidRPr="0022516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including notes, transcripts, samples, </w:t>
            </w:r>
            <w:proofErr w:type="gramStart"/>
            <w:r w:rsidRPr="0022516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photographs</w:t>
            </w:r>
            <w:proofErr w:type="gramEnd"/>
            <w:r w:rsidRPr="0022516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or </w:t>
            </w:r>
            <w:r w:rsidRPr="7C439F54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other material -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be collected during this research? 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br/>
            </w:r>
            <w:r w:rsidRPr="005C54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 xml:space="preserve">(If ‘No’, </w:t>
            </w:r>
            <w:r w:rsidR="000912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>proceed</w:t>
            </w:r>
            <w:r w:rsidRPr="005C54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 xml:space="preserve"> to Section </w:t>
            </w:r>
            <w:r w:rsidR="000912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>C</w:t>
            </w:r>
            <w:r w:rsidRPr="3D226F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4</w:t>
            </w:r>
            <w:r w:rsidRPr="005C54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>)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7B6F6" w14:textId="09E5516B" w:rsidR="006F54D9" w:rsidRPr="005C5491" w:rsidRDefault="006F54D9" w:rsidP="005514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  </w:t>
            </w:r>
            <w:r w:rsidR="00405710"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175701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5903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1CC7064D" w14:textId="77777777" w:rsidTr="00BE5743">
        <w:trPr>
          <w:trHeight w:val="30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C7D04" w14:textId="0022A751" w:rsidR="006F54D9" w:rsidRPr="00BE5743" w:rsidRDefault="006F54D9" w:rsidP="0055141B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A data management plan has been agreed, including i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ssues of data access and storage,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both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during and </w:t>
            </w:r>
            <w:proofErr w:type="gramStart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subsequent to</w:t>
            </w:r>
            <w:proofErr w:type="gramEnd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the research completion</w:t>
            </w:r>
            <w:r w:rsidR="00091203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4D5B2" w14:textId="3CF7034E" w:rsidR="006F54D9" w:rsidRPr="005C5491" w:rsidRDefault="006F54D9" w:rsidP="005514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  </w:t>
            </w:r>
            <w:r w:rsidR="00405710"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2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2539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6A5E6DFA" w14:textId="77777777" w:rsidTr="00BE5743">
        <w:trPr>
          <w:trHeight w:val="30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44C74" w14:textId="647E9B5F" w:rsidR="006F54D9" w:rsidRDefault="006F54D9" w:rsidP="0055141B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Storage of all data, both raw data and any processed data, will be overseen by: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5FAAD" w14:textId="77777777" w:rsidR="006F54D9" w:rsidRPr="005C5491" w:rsidRDefault="006F54D9" w:rsidP="0055141B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6F54D9" w:rsidRPr="005C5491" w14:paraId="12752377" w14:textId="77777777" w:rsidTr="00BE5743">
        <w:trPr>
          <w:trHeight w:val="30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DF353" w14:textId="33CD428B" w:rsidR="006F54D9" w:rsidRPr="005C5491" w:rsidRDefault="006F54D9" w:rsidP="005514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The student will have full access to the data generated by their work. 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C9963" w14:textId="2ECC1DA3" w:rsidR="006F54D9" w:rsidRPr="005C5491" w:rsidRDefault="006F54D9" w:rsidP="005514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  </w:t>
            </w:r>
            <w:r w:rsidR="00405710"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20938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2352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725B1964" w14:textId="77777777" w:rsidTr="00BE5743">
        <w:trPr>
          <w:trHeight w:val="30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E3E0F" w14:textId="5B658F82" w:rsidR="006F54D9" w:rsidRPr="005C5491" w:rsidRDefault="006F54D9" w:rsidP="005514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The student will ensure that all data are stored appropriately and in accord with any specifications from relevant ethics committees.  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F9746" w14:textId="7F7B2E74" w:rsidR="006F54D9" w:rsidRPr="005C5491" w:rsidRDefault="006F54D9" w:rsidP="005514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  </w:t>
            </w:r>
            <w:r w:rsidR="00405710"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16243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6133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35221BA1" w14:textId="77777777" w:rsidTr="00BE5743">
        <w:trPr>
          <w:trHeight w:val="84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9FDAD" w14:textId="2847265C" w:rsidR="006F54D9" w:rsidRPr="005C5491" w:rsidRDefault="006F54D9" w:rsidP="005514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3307F36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lastRenderedPageBreak/>
              <w:t xml:space="preserve">The student agrees to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comply with any agreements regarding provision of data or reports for external bodies (e.g., research sponsor, participants</w:t>
            </w:r>
            <w:r w:rsidRPr="5CFFC99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, Iwi, funders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).  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5A259" w14:textId="3C0E95FD" w:rsidR="006F54D9" w:rsidRPr="005C5491" w:rsidRDefault="006F54D9" w:rsidP="0055141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  </w:t>
            </w:r>
            <w:r w:rsidR="00405710"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-35919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5320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7ED5BF8E" w14:textId="77777777" w:rsidTr="00BE5743">
        <w:trPr>
          <w:trHeight w:val="84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ACD85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Data generated will be shared with the following individuals (e.g., supervisors) during and/or after the research has concluded, subject to ethics and confidentiality requirements. Please specify: </w:t>
            </w:r>
          </w:p>
          <w:p w14:paraId="7FFB65F1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6A82CDB4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(a) the type of data to which specific people will have access, and </w:t>
            </w:r>
          </w:p>
          <w:p w14:paraId="1E1EC9D7" w14:textId="7BFD4A6D" w:rsidR="006F54D9" w:rsidRDefault="006F54D9" w:rsidP="0055141B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(b) the 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time period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in which access will be maintained.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1FD79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</w:tbl>
    <w:p w14:paraId="5E8B64EA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24AB3EEC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2AF0C2CF" w14:textId="48DC183F" w:rsidR="006F54D9" w:rsidRDefault="00BE5743" w:rsidP="00BE5743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C</w:t>
      </w:r>
      <w:r w:rsidR="006F54D9" w:rsidRPr="00BE5743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4. I</w:t>
      </w:r>
      <w:r w:rsidR="006F54D9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ntellectual Property</w:t>
      </w:r>
      <w:r w:rsidR="006F54D9" w:rsidRPr="00BE5743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, </w:t>
      </w:r>
      <w:r w:rsidR="006F54D9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Externally</w:t>
      </w:r>
      <w:r w:rsidR="0055141B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 F</w:t>
      </w:r>
      <w:r w:rsidR="006F54D9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unded Research, </w:t>
      </w:r>
      <w:r w:rsidR="006F54D9" w:rsidRPr="00BE5743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and Copyright</w:t>
      </w:r>
    </w:p>
    <w:p w14:paraId="716E3B97" w14:textId="609B408B" w:rsidR="006F54D9" w:rsidRDefault="006F54D9" w:rsidP="006F54D9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 w:rsidRPr="00BF04EC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Intellectual Property (IP) is defined as any discovery, innovation, invention, form, shape, sound, image, expression, </w:t>
      </w:r>
      <w:proofErr w:type="gramStart"/>
      <w:r w:rsidRPr="00BF04EC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>technique</w:t>
      </w:r>
      <w:proofErr w:type="gramEnd"/>
      <w:r w:rsidRPr="00BF04EC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 or process which is the product of skill, effort or intellect. Please read </w:t>
      </w:r>
      <w:hyperlink r:id="rId20" w:tgtFrame="_blank" w:history="1">
        <w:r w:rsidRPr="00BF04EC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UC</w:t>
        </w:r>
        <w:r w:rsidRPr="00BF04EC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’</w:t>
        </w:r>
        <w:r w:rsidRPr="00BF04EC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s I</w:t>
        </w:r>
        <w:r w:rsidRPr="00BF04EC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n</w:t>
        </w:r>
        <w:r w:rsidRPr="00BF04EC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telle</w:t>
        </w:r>
        <w:r w:rsidRPr="00BF04EC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c</w:t>
        </w:r>
        <w:r w:rsidRPr="00BF04EC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tual Property Policy</w:t>
        </w:r>
      </w:hyperlink>
      <w:r w:rsidRPr="00BF04EC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>, for more information.</w:t>
      </w:r>
      <w:r w:rsidRPr="00BF04EC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 </w:t>
      </w:r>
    </w:p>
    <w:p w14:paraId="2CF0F922" w14:textId="77777777" w:rsidR="006F54D9" w:rsidRDefault="006F54D9" w:rsidP="006F54D9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</w:p>
    <w:p w14:paraId="0DFE88FB" w14:textId="300D1036" w:rsidR="006F54D9" w:rsidRPr="00BE5743" w:rsidRDefault="006F54D9" w:rsidP="006F54D9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 w:rsidRPr="00BE5743">
        <w:rPr>
          <w:rFonts w:ascii="Arial" w:eastAsia="Times New Roman" w:hAnsi="Arial" w:cs="Arial"/>
          <w:i/>
          <w:sz w:val="18"/>
          <w:szCs w:val="18"/>
          <w:lang w:eastAsia="en-NZ"/>
        </w:rPr>
        <w:t xml:space="preserve">Copyright is a form of </w:t>
      </w:r>
      <w:r w:rsidR="00AE2096">
        <w:rPr>
          <w:rFonts w:ascii="Arial" w:eastAsia="Times New Roman" w:hAnsi="Arial" w:cs="Arial"/>
          <w:i/>
          <w:sz w:val="18"/>
          <w:szCs w:val="18"/>
          <w:lang w:eastAsia="en-NZ"/>
        </w:rPr>
        <w:t>IP</w:t>
      </w:r>
      <w:r w:rsidRPr="00BE5743">
        <w:rPr>
          <w:rFonts w:ascii="Arial" w:eastAsia="Times New Roman" w:hAnsi="Arial" w:cs="Arial"/>
          <w:i/>
          <w:sz w:val="18"/>
          <w:szCs w:val="18"/>
          <w:lang w:eastAsia="en-NZ"/>
        </w:rPr>
        <w:t>. Copyright exists only once a work is recorded (in writing or otherwise) and protects the recorded expression of that work.</w:t>
      </w:r>
      <w:r w:rsidRPr="2A9B2131">
        <w:rPr>
          <w:rFonts w:ascii="Arial" w:eastAsia="Times New Roman" w:hAnsi="Arial" w:cs="Arial"/>
          <w:i/>
          <w:sz w:val="18"/>
          <w:szCs w:val="18"/>
          <w:lang w:eastAsia="en-NZ"/>
        </w:rPr>
        <w:t xml:space="preserve"> </w:t>
      </w:r>
      <w:r w:rsidRPr="00BE5743">
        <w:rPr>
          <w:rFonts w:ascii="Arial" w:eastAsia="Times New Roman" w:hAnsi="Arial" w:cs="Arial"/>
          <w:i/>
          <w:sz w:val="18"/>
          <w:szCs w:val="18"/>
          <w:lang w:eastAsia="en-NZ"/>
        </w:rPr>
        <w:t>Students</w:t>
      </w:r>
      <w:r>
        <w:rPr>
          <w:rFonts w:ascii="Arial" w:eastAsia="Times New Roman" w:hAnsi="Arial" w:cs="Arial"/>
          <w:i/>
          <w:sz w:val="18"/>
          <w:szCs w:val="18"/>
          <w:lang w:eastAsia="en-NZ"/>
        </w:rPr>
        <w:t>, as authors,</w:t>
      </w:r>
      <w:r w:rsidRPr="00BE5743">
        <w:rPr>
          <w:rFonts w:ascii="Arial" w:eastAsia="Times New Roman" w:hAnsi="Arial" w:cs="Arial"/>
          <w:i/>
          <w:sz w:val="18"/>
          <w:szCs w:val="18"/>
          <w:lang w:eastAsia="en-NZ"/>
        </w:rPr>
        <w:t xml:space="preserve"> own the copyright to their theses once written. In writing a thesis it is essential that a student adheres to copyright laws. Please refer t</w:t>
      </w:r>
      <w:r w:rsidRPr="00485F00">
        <w:rPr>
          <w:rFonts w:ascii="Arial" w:eastAsia="Times New Roman" w:hAnsi="Arial" w:cs="Arial"/>
          <w:i/>
          <w:sz w:val="18"/>
          <w:szCs w:val="18"/>
          <w:lang w:eastAsia="en-NZ"/>
        </w:rPr>
        <w:t xml:space="preserve">o the </w:t>
      </w:r>
      <w:hyperlink r:id="rId21" w:tgtFrame="_blank" w:history="1">
        <w:r w:rsidRPr="00485F00">
          <w:rPr>
            <w:rStyle w:val="Hyperlink"/>
            <w:rFonts w:ascii="Arial" w:hAnsi="Arial" w:cs="Arial"/>
            <w:i/>
            <w:kern w:val="0"/>
            <w:sz w:val="18"/>
            <w:szCs w:val="18"/>
            <w:lang w:val="en-US"/>
            <w14:ligatures w14:val="none"/>
          </w:rPr>
          <w:t>C</w:t>
        </w:r>
        <w:r w:rsidRPr="00485F00">
          <w:rPr>
            <w:rStyle w:val="Hyperlink"/>
            <w:rFonts w:ascii="Arial" w:hAnsi="Arial" w:cs="Arial"/>
            <w:i/>
            <w:kern w:val="0"/>
            <w:sz w:val="18"/>
            <w:szCs w:val="18"/>
            <w:lang w:val="en-US"/>
            <w14:ligatures w14:val="none"/>
          </w:rPr>
          <w:t>o</w:t>
        </w:r>
        <w:r w:rsidRPr="00485F00">
          <w:rPr>
            <w:rStyle w:val="Hyperlink"/>
            <w:rFonts w:ascii="Arial" w:hAnsi="Arial" w:cs="Arial"/>
            <w:i/>
            <w:kern w:val="0"/>
            <w:sz w:val="18"/>
            <w:szCs w:val="18"/>
            <w:lang w:val="en-US"/>
            <w14:ligatures w14:val="none"/>
          </w:rPr>
          <w:t>p</w:t>
        </w:r>
        <w:r w:rsidRPr="00485F00">
          <w:rPr>
            <w:rStyle w:val="Hyperlink"/>
            <w:rFonts w:ascii="Arial" w:hAnsi="Arial" w:cs="Arial"/>
            <w:i/>
            <w:kern w:val="0"/>
            <w:sz w:val="18"/>
            <w:szCs w:val="18"/>
            <w:lang w:val="en-US"/>
            <w14:ligatures w14:val="none"/>
          </w:rPr>
          <w:t>y</w:t>
        </w:r>
        <w:r w:rsidRPr="00485F00">
          <w:rPr>
            <w:rStyle w:val="Hyperlink"/>
            <w:rFonts w:ascii="Arial" w:hAnsi="Arial" w:cs="Arial"/>
            <w:i/>
            <w:kern w:val="0"/>
            <w:sz w:val="18"/>
            <w:szCs w:val="18"/>
            <w:lang w:val="en-US"/>
            <w14:ligatures w14:val="none"/>
          </w:rPr>
          <w:t>right Policy</w:t>
        </w:r>
      </w:hyperlink>
      <w:r w:rsidRPr="00485F00">
        <w:rPr>
          <w:rFonts w:ascii="Arial" w:eastAsia="Times New Roman" w:hAnsi="Arial" w:cs="Arial"/>
          <w:i/>
          <w:sz w:val="18"/>
          <w:szCs w:val="18"/>
          <w:lang w:eastAsia="en-NZ"/>
        </w:rPr>
        <w:t xml:space="preserve">, for </w:t>
      </w:r>
      <w:r w:rsidRPr="00BE5743">
        <w:rPr>
          <w:rFonts w:ascii="Arial" w:eastAsia="Times New Roman" w:hAnsi="Arial" w:cs="Arial"/>
          <w:i/>
          <w:sz w:val="18"/>
          <w:szCs w:val="18"/>
          <w:lang w:eastAsia="en-NZ"/>
        </w:rPr>
        <w:t>more information. </w:t>
      </w:r>
      <w:r w:rsidRPr="00BE5743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If you have any queries, please contact the UC Library Subject Librarian team.</w:t>
      </w:r>
    </w:p>
    <w:p w14:paraId="5703553C" w14:textId="79A23A09" w:rsidR="006F54D9" w:rsidRPr="005C5491" w:rsidRDefault="006F54D9" w:rsidP="006F54D9">
      <w:pPr>
        <w:spacing w:after="0" w:line="240" w:lineRule="auto"/>
        <w:ind w:right="-60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387"/>
        <w:gridCol w:w="1930"/>
      </w:tblGrid>
      <w:tr w:rsidR="006F54D9" w:rsidRPr="005C5491" w14:paraId="318838B1" w14:textId="77777777" w:rsidTr="00405710">
        <w:trPr>
          <w:trHeight w:val="30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5C62" w14:textId="77777777" w:rsidR="006F54D9" w:rsidRPr="00BE5743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BE57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>Intellectual Propert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 xml:space="preserve">y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C0A1F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Is an IP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>agreement with the University and/or third parties required?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2C9D1E08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2295D96C" w14:textId="337C818B" w:rsidR="006F54D9" w:rsidRPr="001E1024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  <w:t xml:space="preserve">If no, please </w:t>
            </w:r>
            <w:r w:rsidR="0009120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  <w:t>proceed to Externally Funded Projects below.</w:t>
            </w:r>
          </w:p>
          <w:p w14:paraId="69C2C6C5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B8AA0" w14:textId="77777777" w:rsidR="00405710" w:rsidRDefault="00485F00" w:rsidP="004057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29806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196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1971F19F" w14:textId="77777777" w:rsidR="00405710" w:rsidRDefault="00405710" w:rsidP="004057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​​</w:t>
            </w:r>
          </w:p>
          <w:p w14:paraId="434F1DE7" w14:textId="77777777" w:rsidR="00405710" w:rsidRDefault="00485F00" w:rsidP="004057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53357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To be determined</w:t>
            </w:r>
          </w:p>
          <w:p w14:paraId="663F9D73" w14:textId="77777777" w:rsidR="006F54D9" w:rsidRPr="00BE5743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BE5743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6F54D9" w:rsidRPr="005C5491" w14:paraId="53B1B76F" w14:textId="77777777" w:rsidTr="00405710">
        <w:trPr>
          <w:trHeight w:val="30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B810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92EE2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 xml:space="preserve">Has an IP agreement been signed? </w:t>
            </w:r>
          </w:p>
          <w:p w14:paraId="45B84B40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</w:pPr>
          </w:p>
          <w:p w14:paraId="4A2BA41A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1E10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  <w:t>If yes, please attach a copy of the agreement to this form.</w:t>
            </w:r>
          </w:p>
          <w:p w14:paraId="3B499B6D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C839C" w14:textId="0465AD5F" w:rsidR="006F54D9" w:rsidRPr="00BE5743" w:rsidRDefault="00485F0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2824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093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2DDE2BD8" w14:textId="77777777" w:rsidTr="00405710">
        <w:trPr>
          <w:trHeight w:val="30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0D44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4D1C7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Prior to signing the IP Agreement, the reasons for the agreement and its implications were clearly articulated to the student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, and they were given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an opportunity to seek legal advice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3B90A499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74B3D" w14:textId="51CB78A9" w:rsidR="006F54D9" w:rsidRPr="005C5491" w:rsidRDefault="00485F0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35787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7641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3B6C946E" w14:textId="77777777" w:rsidTr="00405710">
        <w:trPr>
          <w:trHeight w:val="30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B84A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EB8E9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Any IP, idea, or specific know-how with potential commercial applicability already in existence at the commencement of the student’s studies has been identified and documented in a Statement of Intellectual Property through Research &amp; Innovation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2EE8AE2B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E7433" w14:textId="7CA71088" w:rsidR="006F54D9" w:rsidRPr="005C5491" w:rsidRDefault="00485F0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0110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3926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12D60" w:rsidRPr="005C5491" w14:paraId="47C2B16E" w14:textId="77777777" w:rsidTr="00405710">
        <w:trPr>
          <w:trHeight w:val="92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8719E0" w14:textId="77777777" w:rsidR="00912D60" w:rsidRPr="005C5491" w:rsidRDefault="00912D6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>Externally Funded Projects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F87F05" w14:textId="4D20D1AA" w:rsidR="00912D60" w:rsidRDefault="00912D6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 xml:space="preserve">Is this research project part of a wider research </w:t>
            </w:r>
            <w:proofErr w:type="spellStart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>programme</w:t>
            </w:r>
            <w:proofErr w:type="spellEnd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 xml:space="preserve"> involving external </w:t>
            </w:r>
            <w:proofErr w:type="spellStart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>organisations</w:t>
            </w:r>
            <w:proofErr w:type="spellEnd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>?</w:t>
            </w:r>
          </w:p>
          <w:p w14:paraId="0DB9A9B3" w14:textId="77777777" w:rsidR="00912D60" w:rsidRDefault="00912D6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035B736C" w14:textId="77777777" w:rsidR="00912D60" w:rsidRDefault="00912D6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If “yes’, please elaborate on the research programme:</w:t>
            </w:r>
          </w:p>
          <w:p w14:paraId="342D91B9" w14:textId="77777777" w:rsidR="00912D60" w:rsidRDefault="00912D6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001503" w14:textId="6BB8991B" w:rsidR="00912D60" w:rsidRDefault="00485F0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112249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1370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61DF432C" w14:textId="77777777" w:rsidR="00912D60" w:rsidRDefault="00912D6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533C34CE" w14:textId="77777777" w:rsidR="00912D60" w:rsidRPr="005C5491" w:rsidRDefault="00912D6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6F54D9" w:rsidRPr="005C5491" w14:paraId="57882661" w14:textId="77777777" w:rsidTr="00405710">
        <w:trPr>
          <w:trHeight w:val="30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A277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B79A3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Has a contract been signed, or are there contractual agreements to be negotiated?</w:t>
            </w:r>
          </w:p>
          <w:p w14:paraId="522A4087" w14:textId="36C66CA8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A6F2F" w14:textId="3CEB4699" w:rsidR="006F54D9" w:rsidRPr="005C5491" w:rsidRDefault="00485F0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41081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47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6929056A" w14:textId="77777777" w:rsidTr="00405710">
        <w:trPr>
          <w:trHeight w:val="30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3BF2" w14:textId="77777777" w:rsidR="006F54D9" w:rsidRPr="00BE5743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BE57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>Copyright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96B30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Student and supervisors have discussed issues regarding </w:t>
            </w:r>
            <w:proofErr w:type="gramStart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copyright</w:t>
            </w:r>
            <w:proofErr w:type="gramEnd"/>
          </w:p>
          <w:p w14:paraId="38443E65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A6888" w14:textId="2FE3BDEB" w:rsidR="006F54D9" w:rsidRPr="005C5491" w:rsidRDefault="00485F0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61358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482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3E1DCE9E" w14:textId="77777777" w:rsidTr="00405710">
        <w:trPr>
          <w:trHeight w:val="30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B5CE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89B2B" w14:textId="3E2CE37C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>The student agrees to ensure that any necessary copyright approvals are sought prior to submission of the thesis for examination</w:t>
            </w:r>
            <w:r w:rsidR="002C4780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>:</w:t>
            </w:r>
          </w:p>
          <w:p w14:paraId="6F1599B5" w14:textId="77777777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6B3D5" w14:textId="0224BD29" w:rsidR="006F54D9" w:rsidRPr="005C5491" w:rsidRDefault="00485F00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91583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4494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188C4DE1" w14:textId="77777777" w:rsidR="006F54D9" w:rsidRDefault="006F54D9" w:rsidP="006F54D9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59947958" w14:textId="77777777" w:rsidR="006F54D9" w:rsidRDefault="006F54D9" w:rsidP="006F54D9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p w14:paraId="2FFFFF2F" w14:textId="77777777" w:rsidR="006F54D9" w:rsidRDefault="006F54D9" w:rsidP="006F54D9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p w14:paraId="0AED7C3A" w14:textId="5E574F10" w:rsidR="006F54D9" w:rsidRPr="00BE5743" w:rsidRDefault="00BE5743" w:rsidP="006F54D9">
      <w:pPr>
        <w:spacing w:after="0" w:line="240" w:lineRule="auto"/>
        <w:ind w:right="-600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en-NZ"/>
          <w14:ligatures w14:val="none"/>
        </w:rPr>
        <w:t>C</w:t>
      </w:r>
      <w:r w:rsidR="006F54D9" w:rsidRPr="00BE5743">
        <w:rPr>
          <w:rFonts w:ascii="Arial" w:eastAsia="Times New Roman" w:hAnsi="Arial" w:cs="Arial"/>
          <w:b/>
          <w:bCs/>
          <w:kern w:val="0"/>
          <w:sz w:val="20"/>
          <w:szCs w:val="20"/>
          <w:lang w:eastAsia="en-NZ"/>
          <w14:ligatures w14:val="none"/>
        </w:rPr>
        <w:t>5. Embargoes and Sensitive Theses</w:t>
      </w:r>
    </w:p>
    <w:p w14:paraId="2D31F636" w14:textId="1D852183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</w:pPr>
      <w:r w:rsidRPr="00A705B9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Please review UC’s </w:t>
      </w:r>
      <w:hyperlink r:id="rId22" w:history="1">
        <w:r w:rsidRPr="00A705B9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Thesis A</w:t>
        </w:r>
        <w:r w:rsidRPr="00A705B9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v</w:t>
        </w:r>
        <w:r w:rsidRPr="00A705B9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ailabilit</w:t>
        </w:r>
        <w:r w:rsidRPr="00A705B9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y</w:t>
        </w:r>
        <w:r w:rsidRPr="00A705B9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 xml:space="preserve"> Policy</w:t>
        </w:r>
      </w:hyperlink>
      <w:r w:rsidRPr="00A705B9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 in completing this section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 and c</w:t>
      </w:r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onsider</w:t>
      </w:r>
      <w:r w:rsidR="00912D60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 </w:t>
      </w:r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whether </w:t>
      </w:r>
      <w:r w:rsidRPr="00A763E1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your</w:t>
      </w:r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 research could have a ‘sensitivity’ which will place constraints on export / dissemination of research outcomes. On occasion there may be contractual or Protective Security Requirements to protect research outcomes.  </w:t>
      </w:r>
    </w:p>
    <w:p w14:paraId="70BF2EB6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</w:p>
    <w:p w14:paraId="716FE5B0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Note that internally or externally funded research could have limitations placed on the sharing of research outcomes (goods/software/technology) if there are aspects that fall under the Sensitive Technology / Dual Use or Catch-all provisions of the </w:t>
      </w:r>
      <w:hyperlink r:id="rId23" w:anchor=":~:text=MFAT%20Alerts&amp;text=Exports%20of%20military%2C%20dual%20use,the%20trade%20of%20certain%20chemicals." w:history="1">
        <w:r w:rsidRPr="00485505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eastAsia="en-NZ"/>
            <w14:ligatures w14:val="none"/>
          </w:rPr>
          <w:t>Export C</w:t>
        </w:r>
        <w:r w:rsidRPr="00485505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eastAsia="en-NZ"/>
            <w14:ligatures w14:val="none"/>
          </w:rPr>
          <w:t>o</w:t>
        </w:r>
        <w:r w:rsidRPr="00485505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eastAsia="en-NZ"/>
            <w14:ligatures w14:val="none"/>
          </w:rPr>
          <w:t>ntrols regime</w:t>
        </w:r>
      </w:hyperlink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 which controls the export of aspects named on the </w:t>
      </w:r>
      <w:hyperlink r:id="rId24" w:history="1">
        <w:r w:rsidRPr="00485505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eastAsia="en-NZ"/>
            <w14:ligatures w14:val="none"/>
          </w:rPr>
          <w:t>New Zealan</w:t>
        </w:r>
        <w:r w:rsidRPr="00485505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eastAsia="en-NZ"/>
            <w14:ligatures w14:val="none"/>
          </w:rPr>
          <w:t>d</w:t>
        </w:r>
        <w:r w:rsidRPr="00485505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eastAsia="en-NZ"/>
            <w14:ligatures w14:val="none"/>
          </w:rPr>
          <w:t xml:space="preserve"> Strategic Goods List.</w:t>
        </w:r>
      </w:hyperlink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 </w:t>
      </w:r>
    </w:p>
    <w:p w14:paraId="6CCB8E97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</w:p>
    <w:p w14:paraId="582A2839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Be aware that </w:t>
      </w:r>
      <w:r w:rsidRPr="0048550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en-NZ"/>
          <w14:ligatures w14:val="none"/>
        </w:rPr>
        <w:t xml:space="preserve">Dual Use Technology </w:t>
      </w:r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can comprise of equipment, software and technologies developed to meet research or commercial </w:t>
      </w:r>
      <w:proofErr w:type="gramStart"/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needs</w:t>
      </w:r>
      <w:proofErr w:type="gramEnd"/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 but which may be used either as military components or for the development or production of military systems or weapons of mass destruction.  </w:t>
      </w:r>
    </w:p>
    <w:p w14:paraId="6455E5CD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</w:p>
    <w:p w14:paraId="4E5DD42C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Catch-all controls also apply to goods and technologies which are not regulated items under New Zealand’s export controls regime for military and dual-use goods (those with civil and military uses), but which could be put to military or police uses or used to support military or police operations.</w:t>
      </w:r>
    </w:p>
    <w:p w14:paraId="00A168A4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3B1E4E" w:rsidRPr="00485505" w14:paraId="4F8E4715" w14:textId="77777777" w:rsidTr="00AD0B1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09C9" w14:textId="569E6D92" w:rsidR="003B1E4E" w:rsidRPr="00A763E1" w:rsidRDefault="003B1E4E" w:rsidP="00AD0B13">
            <w:pPr>
              <w:ind w:right="18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485505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At this stage, do you expect an embargo will be necessary after thesis completion?  </w:t>
            </w:r>
          </w:p>
          <w:p w14:paraId="39D34880" w14:textId="77777777" w:rsidR="003B1E4E" w:rsidRPr="00485505" w:rsidRDefault="003B1E4E" w:rsidP="00950001">
            <w:pPr>
              <w:spacing w:after="0" w:line="240" w:lineRule="auto"/>
              <w:ind w:right="-60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203A" w14:textId="04C0C07A" w:rsidR="003B1E4E" w:rsidRPr="00485505" w:rsidRDefault="00485F00" w:rsidP="00950001">
            <w:pPr>
              <w:spacing w:after="0" w:line="240" w:lineRule="auto"/>
              <w:ind w:right="-60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19359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4851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B1E4E" w:rsidRPr="00485505" w14:paraId="798005FB" w14:textId="77777777" w:rsidTr="00AD0B1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5049" w14:textId="29BD1A15" w:rsidR="003B1E4E" w:rsidRPr="00A763E1" w:rsidRDefault="003B1E4E" w:rsidP="00AD0B13">
            <w:pPr>
              <w:ind w:right="3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485505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If yes - is this due to Sensitive Technology / Dual Use outcomes</w:t>
            </w:r>
            <w:r w:rsidRPr="00A763E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?</w:t>
            </w:r>
          </w:p>
          <w:p w14:paraId="2FD1B8DE" w14:textId="77777777" w:rsidR="003B1E4E" w:rsidRPr="00485505" w:rsidRDefault="003B1E4E" w:rsidP="00950001">
            <w:pPr>
              <w:spacing w:after="0" w:line="240" w:lineRule="auto"/>
              <w:ind w:right="-60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E6E8" w14:textId="368712B7" w:rsidR="003B1E4E" w:rsidRPr="00485505" w:rsidRDefault="00485F00" w:rsidP="00950001">
            <w:pPr>
              <w:spacing w:after="0" w:line="240" w:lineRule="auto"/>
              <w:ind w:right="-60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64139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8235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B1E4E" w:rsidRPr="00485505" w14:paraId="6576DA87" w14:textId="77777777" w:rsidTr="00AD0B1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89F1" w14:textId="28822DB1" w:rsidR="003B1E4E" w:rsidRPr="00A763E1" w:rsidRDefault="003B1E4E" w:rsidP="00950001">
            <w:pPr>
              <w:ind w:right="-60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485505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Any additional comments:  </w:t>
            </w:r>
          </w:p>
          <w:p w14:paraId="1AFAB8DF" w14:textId="77777777" w:rsidR="003B1E4E" w:rsidRPr="00485505" w:rsidRDefault="003B1E4E" w:rsidP="00950001">
            <w:pPr>
              <w:spacing w:after="0" w:line="240" w:lineRule="auto"/>
              <w:ind w:right="-60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0015" w14:textId="77777777" w:rsidR="003B1E4E" w:rsidRPr="00485505" w:rsidRDefault="003B1E4E" w:rsidP="00950001">
            <w:pPr>
              <w:spacing w:after="0" w:line="240" w:lineRule="auto"/>
              <w:ind w:right="-60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</w:tbl>
    <w:p w14:paraId="1BAA5007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</w:p>
    <w:p w14:paraId="6FCCCDFE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b/>
          <w:kern w:val="0"/>
          <w:sz w:val="18"/>
          <w:szCs w:val="18"/>
          <w:lang w:eastAsia="en-NZ"/>
          <w14:ligatures w14:val="none"/>
        </w:rPr>
      </w:pPr>
      <w:r w:rsidRPr="00485505">
        <w:rPr>
          <w:rFonts w:ascii="Arial" w:eastAsia="Times New Roman" w:hAnsi="Arial" w:cs="Arial"/>
          <w:b/>
          <w:kern w:val="0"/>
          <w:sz w:val="18"/>
          <w:szCs w:val="18"/>
          <w:lang w:eastAsia="en-NZ"/>
          <w14:ligatures w14:val="none"/>
        </w:rPr>
        <w:t>T</w:t>
      </w:r>
      <w:r w:rsidRPr="00485505">
        <w:rPr>
          <w:rFonts w:ascii="Arial" w:eastAsia="Times New Roman" w:hAnsi="Arial" w:cs="Arial"/>
          <w:b/>
          <w:bCs/>
          <w:kern w:val="0"/>
          <w:sz w:val="18"/>
          <w:szCs w:val="18"/>
          <w:lang w:eastAsia="en-NZ"/>
          <w14:ligatures w14:val="none"/>
        </w:rPr>
        <w:t xml:space="preserve">he Risk &amp; Assurance Team </w:t>
      </w:r>
      <w:proofErr w:type="gramStart"/>
      <w:r w:rsidRPr="00485505">
        <w:rPr>
          <w:rFonts w:ascii="Arial" w:eastAsia="Times New Roman" w:hAnsi="Arial" w:cs="Arial"/>
          <w:b/>
          <w:bCs/>
          <w:kern w:val="0"/>
          <w:sz w:val="18"/>
          <w:szCs w:val="18"/>
          <w:lang w:eastAsia="en-NZ"/>
          <w14:ligatures w14:val="none"/>
        </w:rPr>
        <w:t>are able to</w:t>
      </w:r>
      <w:proofErr w:type="gramEnd"/>
      <w:r w:rsidRPr="00485505">
        <w:rPr>
          <w:rFonts w:ascii="Arial" w:eastAsia="Times New Roman" w:hAnsi="Arial" w:cs="Arial"/>
          <w:b/>
          <w:bCs/>
          <w:kern w:val="0"/>
          <w:sz w:val="18"/>
          <w:szCs w:val="18"/>
          <w:lang w:eastAsia="en-NZ"/>
          <w14:ligatures w14:val="none"/>
        </w:rPr>
        <w:t xml:space="preserve"> support with the appropriate protection of Sensitive Thesis alongside 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en-NZ"/>
          <w14:ligatures w14:val="none"/>
        </w:rPr>
        <w:t>Te Kura Tāura | UC Graduate School</w:t>
      </w:r>
      <w:r w:rsidRPr="00485505">
        <w:rPr>
          <w:rFonts w:ascii="Arial" w:eastAsia="Times New Roman" w:hAnsi="Arial" w:cs="Arial"/>
          <w:b/>
          <w:bCs/>
          <w:kern w:val="0"/>
          <w:sz w:val="18"/>
          <w:szCs w:val="18"/>
          <w:lang w:eastAsia="en-NZ"/>
          <w14:ligatures w14:val="none"/>
        </w:rPr>
        <w:t>.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en-NZ"/>
          <w14:ligatures w14:val="none"/>
        </w:rPr>
        <w:t xml:space="preserve"> </w:t>
      </w:r>
      <w:r w:rsidRPr="0048550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If you have any questions or concerns throughout the life cycle of the </w:t>
      </w:r>
      <w:proofErr w:type="gramStart"/>
      <w:r w:rsidRPr="0048550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research</w:t>
      </w:r>
      <w:proofErr w:type="gramEnd"/>
      <w:r w:rsidRPr="0048550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 please contact the Risk and Assurance Team,  </w:t>
      </w:r>
      <w:hyperlink r:id="rId25">
        <w:r w:rsidRPr="00485505">
          <w:rPr>
            <w:rStyle w:val="Hyperlink"/>
            <w:rFonts w:ascii="Arial" w:eastAsia="Times New Roman" w:hAnsi="Arial" w:cs="Arial"/>
            <w:kern w:val="0"/>
            <w:sz w:val="18"/>
            <w:szCs w:val="18"/>
            <w:lang w:eastAsia="en-NZ"/>
            <w14:ligatures w14:val="none"/>
          </w:rPr>
          <w:t>insurance@canterbury.ac.nz</w:t>
        </w:r>
      </w:hyperlink>
      <w:r w:rsidRPr="0048550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 as early as possible.  </w:t>
      </w:r>
    </w:p>
    <w:p w14:paraId="1F0784FB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</w:p>
    <w:p w14:paraId="7E8566D3" w14:textId="77777777" w:rsidR="003B1E4E" w:rsidRPr="00485505" w:rsidRDefault="003B1E4E" w:rsidP="003B1E4E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48550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For further information</w:t>
      </w:r>
      <w:r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 please see</w:t>
      </w:r>
      <w:r w:rsidRPr="0048550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 </w:t>
      </w:r>
      <w:hyperlink r:id="rId26" w:history="1">
        <w:r>
          <w:rPr>
            <w:rStyle w:val="Hyperlink"/>
            <w:rFonts w:ascii="Arial" w:eastAsia="Times New Roman" w:hAnsi="Arial" w:cs="Arial"/>
            <w:kern w:val="0"/>
            <w:sz w:val="18"/>
            <w:szCs w:val="18"/>
            <w:lang w:eastAsia="en-NZ"/>
            <w14:ligatures w14:val="none"/>
          </w:rPr>
          <w:t>Trusted Re</w:t>
        </w:r>
        <w:r>
          <w:rPr>
            <w:rStyle w:val="Hyperlink"/>
            <w:rFonts w:ascii="Arial" w:eastAsia="Times New Roman" w:hAnsi="Arial" w:cs="Arial"/>
            <w:kern w:val="0"/>
            <w:sz w:val="18"/>
            <w:szCs w:val="18"/>
            <w:lang w:eastAsia="en-NZ"/>
            <w14:ligatures w14:val="none"/>
          </w:rPr>
          <w:t>s</w:t>
        </w:r>
        <w:r>
          <w:rPr>
            <w:rStyle w:val="Hyperlink"/>
            <w:rFonts w:ascii="Arial" w:eastAsia="Times New Roman" w:hAnsi="Arial" w:cs="Arial"/>
            <w:kern w:val="0"/>
            <w:sz w:val="18"/>
            <w:szCs w:val="18"/>
            <w:lang w:eastAsia="en-NZ"/>
            <w14:ligatures w14:val="none"/>
          </w:rPr>
          <w:t>earch Guidance for Institutions and Researchers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 and further information through the </w:t>
      </w:r>
      <w:hyperlink r:id="rId27" w:history="1">
        <w:r>
          <w:rPr>
            <w:rStyle w:val="Hyperlink"/>
            <w:rFonts w:ascii="Arial" w:eastAsia="Times New Roman" w:hAnsi="Arial" w:cs="Arial"/>
            <w:kern w:val="0"/>
            <w:sz w:val="18"/>
            <w:szCs w:val="18"/>
            <w:lang w:eastAsia="en-NZ"/>
            <w14:ligatures w14:val="none"/>
          </w:rPr>
          <w:t>Minis</w:t>
        </w:r>
        <w:r>
          <w:rPr>
            <w:rStyle w:val="Hyperlink"/>
            <w:rFonts w:ascii="Arial" w:eastAsia="Times New Roman" w:hAnsi="Arial" w:cs="Arial"/>
            <w:kern w:val="0"/>
            <w:sz w:val="18"/>
            <w:szCs w:val="18"/>
            <w:lang w:eastAsia="en-NZ"/>
            <w14:ligatures w14:val="none"/>
          </w:rPr>
          <w:t>t</w:t>
        </w:r>
        <w:r>
          <w:rPr>
            <w:rStyle w:val="Hyperlink"/>
            <w:rFonts w:ascii="Arial" w:eastAsia="Times New Roman" w:hAnsi="Arial" w:cs="Arial"/>
            <w:kern w:val="0"/>
            <w:sz w:val="18"/>
            <w:szCs w:val="18"/>
            <w:lang w:eastAsia="en-NZ"/>
            <w14:ligatures w14:val="none"/>
          </w:rPr>
          <w:t>ry of Foreign Affairs and Trade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. </w:t>
      </w:r>
    </w:p>
    <w:p w14:paraId="694BE59F" w14:textId="3D38C372" w:rsidR="006F54D9" w:rsidRPr="005C5491" w:rsidRDefault="006F54D9" w:rsidP="000846B4">
      <w:pPr>
        <w:spacing w:after="0" w:line="240" w:lineRule="auto"/>
        <w:ind w:right="-60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1FB4E306" w14:textId="77777777" w:rsidR="006F54D9" w:rsidRPr="005C5491" w:rsidRDefault="006F54D9" w:rsidP="006F54D9">
      <w:pPr>
        <w:shd w:val="clear" w:color="auto" w:fill="FFFFFF"/>
        <w:spacing w:after="0" w:line="240" w:lineRule="auto"/>
        <w:ind w:right="-73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797623FC" w14:textId="0D5C35E9" w:rsidR="006F54D9" w:rsidRPr="005C5491" w:rsidRDefault="00BE5743" w:rsidP="006F54D9">
      <w:pPr>
        <w:shd w:val="clear" w:color="auto" w:fill="FFFFFF"/>
        <w:spacing w:after="0" w:line="240" w:lineRule="auto"/>
        <w:ind w:right="-60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val="en-AU" w:eastAsia="en-NZ"/>
          <w14:ligatures w14:val="none"/>
        </w:rPr>
        <w:t>C</w:t>
      </w:r>
      <w:r w:rsidR="006F54D9">
        <w:rPr>
          <w:rFonts w:ascii="Arial" w:eastAsia="Times New Roman" w:hAnsi="Arial" w:cs="Arial"/>
          <w:b/>
          <w:bCs/>
          <w:kern w:val="0"/>
          <w:lang w:val="en-AU" w:eastAsia="en-NZ"/>
          <w14:ligatures w14:val="none"/>
        </w:rPr>
        <w:t xml:space="preserve">6. Authorship </w:t>
      </w:r>
    </w:p>
    <w:p w14:paraId="444F6D56" w14:textId="77777777" w:rsidR="006F54D9" w:rsidRPr="00A303B5" w:rsidRDefault="006F54D9" w:rsidP="006F54D9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The inclusion of published work within a thesis is encouraged at UC. Please see the </w:t>
      </w:r>
      <w:hyperlink r:id="rId28" w:history="1">
        <w:r w:rsidRPr="00A303B5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Guideline to Including Publications within a Doctoral or Research</w:t>
        </w:r>
        <w:r w:rsidRPr="00A303B5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 xml:space="preserve"> </w:t>
        </w:r>
        <w:r w:rsidRPr="00A303B5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Master’s Thesis</w:t>
        </w:r>
      </w:hyperlink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 for further details.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 </w:t>
      </w:r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The research student 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(i.e., thesis author) </w:t>
      </w:r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>and their supervisors should reach agreement about authorship of any published results of the research. All contributors should be consulted about any planned dissemination in advance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, and authorship should adhere to </w:t>
      </w:r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the University’s </w:t>
      </w:r>
      <w:hyperlink r:id="rId29" w:tgtFrame="_blank" w:history="1">
        <w:r w:rsidRPr="00485F00">
          <w:rPr>
            <w:rStyle w:val="Hyperlink"/>
            <w:rFonts w:ascii="Arial" w:hAnsi="Arial" w:cs="Arial"/>
            <w:i/>
            <w:iCs/>
            <w:sz w:val="18"/>
            <w:szCs w:val="18"/>
          </w:rPr>
          <w:t>Author</w:t>
        </w:r>
        <w:r w:rsidRPr="00485F00">
          <w:rPr>
            <w:rStyle w:val="Hyperlink"/>
            <w:rFonts w:ascii="Arial" w:hAnsi="Arial" w:cs="Arial"/>
            <w:i/>
            <w:iCs/>
            <w:sz w:val="18"/>
            <w:szCs w:val="18"/>
          </w:rPr>
          <w:t>s</w:t>
        </w:r>
        <w:r w:rsidRPr="00485F00">
          <w:rPr>
            <w:rStyle w:val="Hyperlink"/>
            <w:rFonts w:ascii="Arial" w:hAnsi="Arial" w:cs="Arial"/>
            <w:i/>
            <w:iCs/>
            <w:sz w:val="18"/>
            <w:szCs w:val="18"/>
          </w:rPr>
          <w:t>hip Policy and Guidelines</w:t>
        </w:r>
      </w:hyperlink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>. </w:t>
      </w:r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 </w:t>
      </w:r>
    </w:p>
    <w:p w14:paraId="75242E65" w14:textId="495853F6" w:rsidR="006F54D9" w:rsidRDefault="006F54D9" w:rsidP="006F54D9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685"/>
      </w:tblGrid>
      <w:tr w:rsidR="00080EDB" w:rsidRPr="005C5491" w14:paraId="58D9D6CD" w14:textId="77777777" w:rsidTr="00816711">
        <w:trPr>
          <w:trHeight w:val="675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E3986" w14:textId="77777777" w:rsidR="00080EDB" w:rsidRPr="000D7C54" w:rsidRDefault="00080EDB" w:rsidP="00816711">
            <w:pPr>
              <w:spacing w:after="0" w:line="240" w:lineRule="auto"/>
              <w:ind w:right="-60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>Do you intend to include publications within your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 xml:space="preserve"> thesis or to publish following completion of the thesis?</w:t>
            </w:r>
          </w:p>
          <w:p w14:paraId="4561AAB6" w14:textId="77777777" w:rsidR="00080EDB" w:rsidRPr="005C5491" w:rsidRDefault="00080EDB" w:rsidP="008167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EEA93" w14:textId="5107979F" w:rsidR="00080EDB" w:rsidRPr="005C5491" w:rsidRDefault="00485F00" w:rsidP="008167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55554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219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080EDB" w:rsidRPr="005C5491" w14:paraId="61C97AEF" w14:textId="77777777" w:rsidTr="00816711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268AA" w14:textId="77777777" w:rsidR="00080EDB" w:rsidRDefault="00080EDB" w:rsidP="008167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If ‘Yes’,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the research student and supervisory team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have reviewed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and will follow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the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Guidelines to Including Publications within a Doctoral or Research Master’s Thesis and UC’s Authorship Policy. </w:t>
            </w:r>
          </w:p>
          <w:p w14:paraId="354614B4" w14:textId="77777777" w:rsidR="00080EDB" w:rsidRDefault="00080EDB" w:rsidP="008167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5C951A27" w14:textId="77777777" w:rsidR="00080EDB" w:rsidRPr="005C5491" w:rsidRDefault="00080EDB" w:rsidP="008167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91F0F" w14:textId="0E39ED61" w:rsidR="00080EDB" w:rsidRPr="005C5491" w:rsidRDefault="00485F00" w:rsidP="00816711">
            <w:pPr>
              <w:spacing w:after="0" w:line="240" w:lineRule="auto"/>
              <w:ind w:right="539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43150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826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6BEF94D9" w14:textId="77777777" w:rsidR="00080EDB" w:rsidRPr="005C5491" w:rsidRDefault="00080EDB" w:rsidP="006F54D9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p w14:paraId="719662B7" w14:textId="4E64B742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  <w:t> </w:t>
      </w:r>
    </w:p>
    <w:p w14:paraId="31560BEE" w14:textId="2B3578F5" w:rsidR="006F54D9" w:rsidRDefault="00BE5743" w:rsidP="006F54D9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en-NZ"/>
          <w14:ligatures w14:val="none"/>
        </w:rPr>
        <w:t>C</w:t>
      </w:r>
      <w:r w:rsidR="006F54D9">
        <w:rPr>
          <w:rFonts w:ascii="Arial" w:eastAsia="Times New Roman" w:hAnsi="Arial" w:cs="Arial"/>
          <w:b/>
          <w:bCs/>
          <w:kern w:val="0"/>
          <w:sz w:val="20"/>
          <w:szCs w:val="20"/>
          <w:lang w:eastAsia="en-NZ"/>
          <w14:ligatures w14:val="none"/>
        </w:rPr>
        <w:t>7</w:t>
      </w:r>
      <w:r w:rsidR="006F54D9" w:rsidRPr="00BE5743">
        <w:rPr>
          <w:rFonts w:ascii="Arial" w:eastAsia="Times New Roman" w:hAnsi="Arial" w:cs="Arial"/>
          <w:b/>
          <w:bCs/>
          <w:kern w:val="0"/>
          <w:sz w:val="20"/>
          <w:szCs w:val="20"/>
          <w:lang w:eastAsia="en-NZ"/>
          <w14:ligatures w14:val="none"/>
        </w:rPr>
        <w:t>. Equipment and Logistics</w:t>
      </w:r>
      <w:r w:rsidR="006F54D9" w:rsidRPr="00BE5743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4D147045" w14:textId="77777777" w:rsidR="006F54D9" w:rsidRPr="00BE5743" w:rsidRDefault="006F54D9" w:rsidP="006F54D9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3348"/>
      </w:tblGrid>
      <w:tr w:rsidR="006F54D9" w:rsidRPr="00AC7406" w14:paraId="6CE76099" w14:textId="77777777" w:rsidTr="00A303B5">
        <w:trPr>
          <w:trHeight w:val="30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E35A2" w14:textId="3C9C3E7A" w:rsidR="006F54D9" w:rsidRDefault="006F54D9" w:rsidP="00AD0B13">
            <w:pPr>
              <w:shd w:val="clear" w:color="auto" w:fill="FFFFFF" w:themeFill="background1"/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My research requires special equipment or logistical requirements:</w:t>
            </w:r>
          </w:p>
          <w:p w14:paraId="2423D37F" w14:textId="77777777" w:rsidR="00080EDB" w:rsidRPr="00AC7406" w:rsidRDefault="00080EDB" w:rsidP="00AD0B13">
            <w:pPr>
              <w:shd w:val="clear" w:color="auto" w:fill="FFFFFF" w:themeFill="background1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56D1B" w14:textId="72C26979" w:rsidR="006F54D9" w:rsidRPr="00AC7406" w:rsidRDefault="00485F00" w:rsidP="00AD0B1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91389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235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AC7406" w14:paraId="34B31FE4" w14:textId="77777777" w:rsidTr="00A303B5">
        <w:trPr>
          <w:trHeight w:val="30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C8D24" w14:textId="2F65F820" w:rsidR="006F54D9" w:rsidRPr="00AC7406" w:rsidRDefault="006F54D9" w:rsidP="00AD0B13">
            <w:pPr>
              <w:shd w:val="clear" w:color="auto" w:fill="FFFFFF" w:themeFill="background1"/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List any major equipment requirements (if </w:t>
            </w:r>
            <w:r w:rsidR="00080EDB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applicable</w:t>
            </w: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):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F9F68" w14:textId="77777777" w:rsidR="006F54D9" w:rsidRPr="00AC7406" w:rsidRDefault="006F54D9" w:rsidP="00AD0B1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6F54D9" w:rsidRPr="00AC7406" w14:paraId="524C4942" w14:textId="77777777" w:rsidTr="00A303B5">
        <w:trPr>
          <w:trHeight w:val="90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B2FC4" w14:textId="77777777" w:rsidR="006F54D9" w:rsidRPr="00AC7406" w:rsidRDefault="006F54D9" w:rsidP="00AD0B13">
            <w:pPr>
              <w:shd w:val="clear" w:color="auto" w:fill="FFFFFF" w:themeFill="background1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lastRenderedPageBreak/>
              <w:t>Have you completed a Health and Safety Checklist? </w:t>
            </w:r>
          </w:p>
          <w:p w14:paraId="31C4460D" w14:textId="50A6F564" w:rsidR="006F54D9" w:rsidRPr="00AC7406" w:rsidRDefault="00080EDB" w:rsidP="00AD0B13">
            <w:pPr>
              <w:shd w:val="clear" w:color="auto" w:fill="FFFFFF" w:themeFill="background1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6BB7547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  <w:t>Please consult your faculty if you are unsure of the requirements for this.</w:t>
            </w:r>
            <w:r w:rsidRPr="00AC7406">
              <w:rPr>
                <w:rFonts w:ascii="Arial" w:eastAsia="Times New Roman" w:hAnsi="Arial" w:cs="Arial"/>
                <w:kern w:val="0"/>
                <w:sz w:val="18"/>
                <w:szCs w:val="18"/>
                <w:lang w:eastAsia="en-NZ"/>
                <w14:ligatures w14:val="none"/>
              </w:rPr>
              <w:t> 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01E03" w14:textId="1F4CE00C" w:rsidR="006F54D9" w:rsidRPr="00AC7406" w:rsidRDefault="00485F00" w:rsidP="00AD0B1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21485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2140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05710" w:rsidRPr="00AC7406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 xml:space="preserve"> ​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3036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AC7406">
              <w:rPr>
                <w:rFonts w:ascii="Arial" w:eastAsia="Times New Roman" w:hAnsi="Arial" w:cs="Arial"/>
                <w:kern w:val="0"/>
                <w:lang w:eastAsia="en-NZ"/>
                <w14:ligatures w14:val="none"/>
              </w:rPr>
              <w:t xml:space="preserve"> </w:t>
            </w:r>
            <w:r w:rsidR="00405710" w:rsidRPr="001135F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Not applicable </w:t>
            </w:r>
          </w:p>
        </w:tc>
      </w:tr>
      <w:tr w:rsidR="006F54D9" w:rsidRPr="00AC7406" w14:paraId="550258F6" w14:textId="77777777" w:rsidTr="00A303B5">
        <w:trPr>
          <w:trHeight w:val="90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33F98" w14:textId="77777777" w:rsidR="006F54D9" w:rsidRPr="00AC7406" w:rsidRDefault="006F54D9" w:rsidP="00A303B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Have you completed a Field Activity Plan? </w:t>
            </w:r>
          </w:p>
          <w:p w14:paraId="38CB8329" w14:textId="77777777" w:rsidR="006F54D9" w:rsidRPr="00AC7406" w:rsidRDefault="006F54D9" w:rsidP="00A303B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6BB7547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  <w:t>Please consult your faculty if you are unsure of the requirements for this.</w:t>
            </w:r>
            <w:r w:rsidRPr="00AC7406">
              <w:rPr>
                <w:rFonts w:ascii="Arial" w:eastAsia="Times New Roman" w:hAnsi="Arial" w:cs="Arial"/>
                <w:kern w:val="0"/>
                <w:sz w:val="18"/>
                <w:szCs w:val="18"/>
                <w:lang w:eastAsia="en-NZ"/>
                <w14:ligatures w14:val="none"/>
              </w:rPr>
              <w:t> 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386AC" w14:textId="2B970C6A" w:rsidR="006F54D9" w:rsidRPr="00AC7406" w:rsidRDefault="00485F00" w:rsidP="00A303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23902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538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05710" w:rsidRPr="00AC7406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 xml:space="preserve"> ​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6867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AC7406">
              <w:rPr>
                <w:rFonts w:ascii="Arial" w:eastAsia="Times New Roman" w:hAnsi="Arial" w:cs="Arial"/>
                <w:kern w:val="0"/>
                <w:lang w:eastAsia="en-NZ"/>
                <w14:ligatures w14:val="none"/>
              </w:rPr>
              <w:t xml:space="preserve"> </w:t>
            </w:r>
            <w:r w:rsidR="00405710" w:rsidRPr="001135F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Not applicable </w:t>
            </w:r>
          </w:p>
        </w:tc>
      </w:tr>
      <w:tr w:rsidR="006F54D9" w:rsidRPr="00AC7406" w14:paraId="611D6C0F" w14:textId="77777777" w:rsidTr="00A303B5">
        <w:trPr>
          <w:trHeight w:val="90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13D13" w14:textId="77777777" w:rsidR="00080EDB" w:rsidRPr="00AC7406" w:rsidRDefault="00080EDB" w:rsidP="00080ED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I intend to be located off-campus for data </w:t>
            </w:r>
            <w:proofErr w:type="gramStart"/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collection</w:t>
            </w:r>
            <w:proofErr w:type="gramEnd"/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0275EF64" w14:textId="5B90E9E7" w:rsidR="006F54D9" w:rsidRPr="00AC7406" w:rsidRDefault="00080EDB" w:rsidP="00080ED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6BB7547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  <w:t xml:space="preserve">If ‘Yes’, you will need to complete a </w:t>
            </w:r>
            <w:r w:rsidRPr="000B79DC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  <w:t>Change</w:t>
            </w:r>
            <w:r w:rsidRPr="6BB7547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  <w:t xml:space="preserve"> of Study Location application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D81E9" w14:textId="0999571E" w:rsidR="006F54D9" w:rsidRPr="00AC7406" w:rsidRDefault="00485F00" w:rsidP="00A303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4543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156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40C776ED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p w14:paraId="3F2A3605" w14:textId="77777777" w:rsidR="006F54D9" w:rsidRDefault="006F54D9" w:rsidP="006F54D9">
      <w:pP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br w:type="page"/>
      </w:r>
    </w:p>
    <w:p w14:paraId="51672213" w14:textId="08D7498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lastRenderedPageBreak/>
        <w:t xml:space="preserve">Section </w:t>
      </w:r>
      <w:r w:rsidRPr="58AFF6C5">
        <w:rPr>
          <w:rFonts w:ascii="Arial" w:eastAsia="Times New Roman" w:hAnsi="Arial" w:cs="Arial"/>
          <w:b/>
          <w:bCs/>
          <w:sz w:val="28"/>
          <w:szCs w:val="28"/>
          <w:lang w:val="en-AU" w:eastAsia="en-NZ"/>
        </w:rPr>
        <w:t>E</w:t>
      </w: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t>: Signatures</w:t>
      </w: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7C931EF2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33172745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lang w:val="en-US" w:eastAsia="en-NZ"/>
          <w14:ligatures w14:val="none"/>
        </w:rPr>
        <w:t>Student</w:t>
      </w:r>
      <w:r w:rsidRPr="005C5491"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  <w:t>  </w:t>
      </w:r>
    </w:p>
    <w:p w14:paraId="1A4A5790" w14:textId="77777777" w:rsidR="006F54D9" w:rsidRPr="004D71D7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p w14:paraId="310DEC75" w14:textId="77777777" w:rsidR="006F54D9" w:rsidRPr="005C5491" w:rsidRDefault="006F54D9" w:rsidP="006F54D9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672"/>
      </w:tblGrid>
      <w:tr w:rsidR="006F54D9" w:rsidRPr="005C5491" w14:paraId="3AF6410F" w14:textId="77777777" w:rsidTr="00A303B5">
        <w:trPr>
          <w:trHeight w:val="4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6F8F1" w14:textId="5CA042E5" w:rsidR="006F54D9" w:rsidRPr="005C5491" w:rsidRDefault="006F54D9" w:rsidP="00AD0B13">
            <w:pPr>
              <w:spacing w:line="240" w:lineRule="auto"/>
              <w:ind w:left="284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 understand and accept the details of th</w:t>
            </w:r>
            <w:r w:rsidR="00890909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Supervisory Agreement</w:t>
            </w:r>
            <w:r w:rsidR="00AD0B13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921E7" w14:textId="14037EEA" w:rsidR="006F54D9" w:rsidRPr="00092B1C" w:rsidRDefault="00485F00" w:rsidP="00AD0B13">
            <w:pPr>
              <w:spacing w:after="0" w:line="240" w:lineRule="auto"/>
              <w:ind w:left="284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27085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2633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4D148D30" w14:textId="77777777" w:rsidR="006F54D9" w:rsidRDefault="006F54D9" w:rsidP="00AD0B13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lang w:eastAsia="en-NZ"/>
          <w14:ligatures w14:val="none"/>
        </w:rPr>
        <w:t> </w:t>
      </w:r>
    </w:p>
    <w:p w14:paraId="31074A48" w14:textId="77777777" w:rsidR="00890909" w:rsidRDefault="00890909" w:rsidP="00AD0B13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672"/>
      </w:tblGrid>
      <w:tr w:rsidR="00890909" w:rsidRPr="005C5491" w14:paraId="1752278F" w14:textId="77777777" w:rsidTr="00816711">
        <w:trPr>
          <w:trHeight w:val="240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B6EAF" w14:textId="33B38693" w:rsidR="00890909" w:rsidRPr="00AD0B13" w:rsidRDefault="00890909" w:rsidP="00AD0B13">
            <w:pPr>
              <w:spacing w:line="240" w:lineRule="auto"/>
              <w:ind w:left="284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13A1EDB1" w14:textId="77777777" w:rsidR="00890909" w:rsidRPr="005C5491" w:rsidRDefault="00890909" w:rsidP="00AD0B13">
            <w:pPr>
              <w:spacing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86908" w14:textId="77777777" w:rsidR="00890909" w:rsidRPr="005C5491" w:rsidRDefault="00890909" w:rsidP="00AD0B13">
            <w:pPr>
              <w:spacing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890909" w:rsidRPr="005C5491" w14:paraId="3587D0C1" w14:textId="77777777" w:rsidTr="00816711">
        <w:trPr>
          <w:trHeight w:val="1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E05DD" w14:textId="77777777" w:rsidR="00890909" w:rsidRDefault="00890909" w:rsidP="00AD0B13">
            <w:pPr>
              <w:spacing w:line="240" w:lineRule="auto"/>
              <w:ind w:left="284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45C44FA6" w14:textId="77777777" w:rsidR="00890909" w:rsidRPr="005C5491" w:rsidRDefault="00890909" w:rsidP="00AD0B13">
            <w:pPr>
              <w:spacing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05DB6" w14:textId="77777777" w:rsidR="00890909" w:rsidRPr="005C5491" w:rsidRDefault="00890909" w:rsidP="00AD0B13">
            <w:pPr>
              <w:spacing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</w:tbl>
    <w:p w14:paraId="28793E49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4E5733CF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026B7C5F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708EF8C3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val="en-US"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lang w:val="en-US" w:eastAsia="en-NZ"/>
          <w14:ligatures w14:val="none"/>
        </w:rPr>
        <w:t>Senior Supervisor</w:t>
      </w: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br/>
      </w:r>
    </w:p>
    <w:p w14:paraId="37EA5025" w14:textId="77777777" w:rsidR="006F54D9" w:rsidRPr="00092B1C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0"/>
          <w:sz w:val="20"/>
          <w:szCs w:val="20"/>
          <w:lang w:eastAsia="en-NZ"/>
          <w14:ligatures w14:val="none"/>
        </w:rPr>
      </w:pPr>
      <w:r w:rsidRPr="00092B1C">
        <w:rPr>
          <w:rFonts w:ascii="Arial" w:eastAsia="Times New Roman" w:hAnsi="Arial" w:cs="Arial"/>
          <w:i/>
          <w:iCs/>
          <w:kern w:val="0"/>
          <w:sz w:val="20"/>
          <w:szCs w:val="20"/>
          <w:lang w:val="en-US" w:eastAsia="en-NZ"/>
          <w14:ligatures w14:val="none"/>
        </w:rPr>
        <w:t>On behalf of the supervisory team:</w:t>
      </w:r>
      <w:r w:rsidRPr="00092B1C">
        <w:rPr>
          <w:rFonts w:ascii="Arial" w:eastAsia="Times New Roman" w:hAnsi="Arial" w:cs="Arial"/>
          <w:i/>
          <w:iCs/>
          <w:kern w:val="0"/>
          <w:sz w:val="20"/>
          <w:szCs w:val="20"/>
          <w:lang w:eastAsia="en-NZ"/>
          <w14:ligatures w14:val="none"/>
        </w:rPr>
        <w:t> </w:t>
      </w:r>
    </w:p>
    <w:p w14:paraId="33117D39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p w14:paraId="40FDCF1F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672"/>
      </w:tblGrid>
      <w:tr w:rsidR="006F54D9" w:rsidRPr="005C5491" w14:paraId="5B7C4D25" w14:textId="77777777" w:rsidTr="00A303B5">
        <w:trPr>
          <w:trHeight w:val="4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18CA7" w14:textId="0B33203D" w:rsidR="006F54D9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 confirm the details of the Supervisory Agreement</w:t>
            </w:r>
            <w:r w:rsidR="00AD0B13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9E3D" w14:textId="5F5CBFF4" w:rsidR="006F54D9" w:rsidRPr="00AC7406" w:rsidRDefault="00485F00" w:rsidP="00A303B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10420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5820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5AE7904C" w14:textId="77777777" w:rsidTr="00A303B5">
        <w:trPr>
          <w:trHeight w:val="4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4AF06" w14:textId="77777777" w:rsidR="006F54D9" w:rsidRDefault="006F54D9" w:rsidP="00AD0B13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 w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ould like to bring the following issue(s) to the attention of the </w:t>
            </w:r>
            <w:proofErr w:type="spellStart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HoD</w:t>
            </w:r>
            <w:proofErr w:type="spellEnd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/S or their delegate and/or the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relevant Dean or their delegate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  <w:p w14:paraId="5A0D687D" w14:textId="09A7D831" w:rsidR="00155FF1" w:rsidRPr="005C5491" w:rsidRDefault="00155FF1" w:rsidP="00AD0B13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F32A2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Please comment on any areas of concern, e.g., effects of this change on the timeline for degree completion, availability of resourcing and supervision</w:t>
            </w:r>
            <w:r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E70BB" w14:textId="77777777" w:rsidR="006F54D9" w:rsidRPr="00AC7406" w:rsidRDefault="006F54D9" w:rsidP="00A303B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</w:tbl>
    <w:p w14:paraId="156F8E34" w14:textId="77777777" w:rsidR="0089090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br/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672"/>
      </w:tblGrid>
      <w:tr w:rsidR="00890909" w:rsidRPr="005C5491" w14:paraId="06278981" w14:textId="77777777" w:rsidTr="00816711">
        <w:trPr>
          <w:trHeight w:val="240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F1D5B" w14:textId="77777777" w:rsidR="00890909" w:rsidRDefault="00890909" w:rsidP="008167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20061C4E" w14:textId="77777777" w:rsidR="00890909" w:rsidRDefault="00890909" w:rsidP="008167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257893B6" w14:textId="77777777" w:rsidR="00890909" w:rsidRPr="005C5491" w:rsidRDefault="00890909" w:rsidP="008167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76983" w14:textId="77777777" w:rsidR="00890909" w:rsidRPr="005C5491" w:rsidRDefault="00890909" w:rsidP="008167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890909" w:rsidRPr="005C5491" w14:paraId="186A0937" w14:textId="77777777" w:rsidTr="00816711">
        <w:trPr>
          <w:trHeight w:val="1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2D535" w14:textId="77777777" w:rsidR="00890909" w:rsidRDefault="00890909" w:rsidP="008167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744A26B2" w14:textId="77777777" w:rsidR="00890909" w:rsidRDefault="00890909" w:rsidP="008167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5BBB6FB3" w14:textId="77777777" w:rsidR="00890909" w:rsidRPr="005C5491" w:rsidRDefault="00890909" w:rsidP="008167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91BBD" w14:textId="77777777" w:rsidR="00890909" w:rsidRPr="005C5491" w:rsidRDefault="00890909" w:rsidP="008167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</w:tbl>
    <w:p w14:paraId="7C747BB8" w14:textId="238A8DD3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1BBB3F6D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797CFC8E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lang w:eastAsia="en-NZ"/>
          <w14:ligatures w14:val="none"/>
        </w:rPr>
        <w:t> </w:t>
      </w:r>
    </w:p>
    <w:p w14:paraId="4AF1CA1F" w14:textId="77777777" w:rsidR="006F54D9" w:rsidRPr="005C5491" w:rsidRDefault="006F54D9" w:rsidP="006F54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sz w:val="18"/>
          <w:szCs w:val="18"/>
          <w:lang w:val="en-GB" w:eastAsia="en-NZ"/>
          <w14:ligatures w14:val="none"/>
        </w:rPr>
        <w:t>PLEASE FORWARD THE FORM TO YOUR HEAD OF DEPARTMENT/SCHOOL OR THEIR DELEGATE  </w:t>
      </w:r>
      <w:r w:rsidRPr="005C5491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38E3EEBD" w14:textId="77777777" w:rsidR="006F54D9" w:rsidRPr="005C5491" w:rsidRDefault="006F54D9" w:rsidP="006F54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val="en-GB" w:eastAsia="en-NZ"/>
          <w14:ligatures w14:val="none"/>
        </w:rPr>
        <w:t>You must ensure that any supporting documents are submitted along with the application.</w:t>
      </w:r>
      <w:r w:rsidRPr="005C5491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1B4A9C95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 </w:t>
      </w:r>
      <w:r w:rsidRPr="005C5491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br/>
      </w:r>
      <w:r w:rsidRPr="005C5491"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  <w:t> </w:t>
      </w:r>
    </w:p>
    <w:p w14:paraId="1865C464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  <w:t> </w:t>
      </w:r>
    </w:p>
    <w:p w14:paraId="132BF604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</w:pPr>
    </w:p>
    <w:p w14:paraId="1889A816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</w:pPr>
    </w:p>
    <w:p w14:paraId="7402030B" w14:textId="77777777" w:rsidR="006F54D9" w:rsidRPr="00AB10C4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</w:pPr>
    </w:p>
    <w:p w14:paraId="38254A0E" w14:textId="77777777" w:rsidR="00890909" w:rsidRDefault="0089090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br w:type="page"/>
      </w:r>
    </w:p>
    <w:p w14:paraId="0C3BBFE6" w14:textId="66C895BC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lastRenderedPageBreak/>
        <w:t xml:space="preserve">Department/School </w:t>
      </w:r>
    </w:p>
    <w:p w14:paraId="6B3D9A9E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>This section should be completed by the Head of Department/School (or the person/s with appropriate delegated authority under UC’s Academic and Research Delegations).</w:t>
      </w:r>
      <w:r w:rsidRPr="005C5491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356184DA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793276C9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672"/>
      </w:tblGrid>
      <w:tr w:rsidR="006F54D9" w:rsidRPr="005C5491" w14:paraId="2559855D" w14:textId="77777777" w:rsidTr="00A303B5">
        <w:trPr>
          <w:trHeight w:val="4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280FA" w14:textId="5AE111F0" w:rsidR="006F54D9" w:rsidRPr="005C5491" w:rsidRDefault="006F54D9" w:rsidP="00AD0B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 xml:space="preserve">I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>confirm that the supervisors listed meet the requirements outlined</w:t>
            </w:r>
            <w:r w:rsidR="00AD0B13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 xml:space="preserve">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 xml:space="preserve">in the </w:t>
            </w:r>
            <w:hyperlink r:id="rId30" w:tgtFrame="_blank" w:history="1">
              <w:r w:rsidRPr="005C5491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lang w:val="en-AU" w:eastAsia="en-NZ"/>
                  <w14:ligatures w14:val="none"/>
                </w:rPr>
                <w:t>Research Stude</w:t>
              </w:r>
              <w:r w:rsidRPr="005C5491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lang w:val="en-AU" w:eastAsia="en-NZ"/>
                  <w14:ligatures w14:val="none"/>
                </w:rPr>
                <w:t>n</w:t>
              </w:r>
              <w:r w:rsidRPr="005C5491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lang w:val="en-AU" w:eastAsia="en-NZ"/>
                  <w14:ligatures w14:val="none"/>
                </w:rPr>
                <w:t>t S</w:t>
              </w:r>
              <w:r w:rsidRPr="005C5491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lang w:val="en-AU" w:eastAsia="en-NZ"/>
                  <w14:ligatures w14:val="none"/>
                </w:rPr>
                <w:t>u</w:t>
              </w:r>
              <w:r w:rsidRPr="005C5491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lang w:val="en-AU" w:eastAsia="en-NZ"/>
                  <w14:ligatures w14:val="none"/>
                </w:rPr>
                <w:t>pervision Policy</w:t>
              </w:r>
            </w:hyperlink>
            <w:r w:rsidR="00485F00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val="en-AU" w:eastAsia="en-NZ"/>
                <w14:ligatures w14:val="none"/>
              </w:rPr>
              <w:t>:</w:t>
            </w:r>
            <w:r w:rsidRPr="005C54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br/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AC738" w14:textId="0D5D7323" w:rsidR="006F54D9" w:rsidRPr="00AC7406" w:rsidRDefault="00485F00" w:rsidP="00A303B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45283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7097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F54D9" w:rsidRPr="005C5491" w14:paraId="77F44F3F" w14:textId="77777777" w:rsidTr="00A303B5">
        <w:trPr>
          <w:trHeight w:val="4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E0857" w14:textId="495509C8" w:rsidR="006F54D9" w:rsidRPr="009306A1" w:rsidRDefault="006F54D9" w:rsidP="00A303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confirm that the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arrangements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detailed in the Supervisory Agreement are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satisfactory</w:t>
            </w:r>
            <w:r w:rsidR="00AD0B13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  <w:p w14:paraId="1072DD5B" w14:textId="77777777" w:rsidR="006F54D9" w:rsidRPr="005C5491" w:rsidRDefault="006F54D9" w:rsidP="00A303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2A72E" w14:textId="351E32F6" w:rsidR="006F54D9" w:rsidRPr="005C5491" w:rsidRDefault="00485F00" w:rsidP="00A303B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162488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57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57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3840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710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10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5A315E94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330632ED" w14:textId="77777777" w:rsidR="006F54D9" w:rsidRDefault="006F54D9" w:rsidP="006F54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2334227B" w14:textId="77777777" w:rsidR="00890909" w:rsidRDefault="00890909" w:rsidP="006F54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672"/>
      </w:tblGrid>
      <w:tr w:rsidR="00890909" w:rsidRPr="005C5491" w14:paraId="7148B720" w14:textId="77777777" w:rsidTr="00816711">
        <w:trPr>
          <w:trHeight w:val="240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1FB86" w14:textId="77777777" w:rsidR="00155FF1" w:rsidRPr="003810B3" w:rsidRDefault="00155FF1" w:rsidP="00155FF1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i w:val="0"/>
                <w:sz w:val="20"/>
                <w:szCs w:val="20"/>
                <w:lang w:val="en-GB"/>
              </w:rPr>
            </w:pPr>
            <w:r w:rsidRPr="003810B3"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 xml:space="preserve">Please add any further comments here: </w:t>
            </w:r>
          </w:p>
          <w:p w14:paraId="23FF9FDF" w14:textId="712CDDFE" w:rsidR="00890909" w:rsidRPr="00155FF1" w:rsidRDefault="00155FF1" w:rsidP="00155FF1">
            <w:p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</w:pPr>
            <w:r w:rsidRPr="00155FF1"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  <w:lang w:val="en-GB"/>
              </w:rPr>
              <w:t>Please comment on any areas of concern, e.g., effects of this change on the timeline for degree completion, availability of resourcing and supervision.</w:t>
            </w:r>
            <w:r w:rsidRPr="00155FF1"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155FF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 w:eastAsia="en-NZ"/>
                <w14:ligatures w14:val="none"/>
              </w:rPr>
              <w:t xml:space="preserve">Include any </w:t>
            </w:r>
            <w:r w:rsidRPr="00155FF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 w:eastAsia="en-NZ"/>
                <w14:ligatures w14:val="none"/>
              </w:rPr>
              <w:t>suggested</w:t>
            </w:r>
            <w:r w:rsidRPr="00155FF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 w:eastAsia="en-NZ"/>
                <w14:ligatures w14:val="none"/>
              </w:rPr>
              <w:t xml:space="preserve"> conditions for approving the supervisory arrangements or any reasons for declining.</w:t>
            </w:r>
            <w:r w:rsidRPr="00155FF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4E743" w14:textId="77777777" w:rsidR="00890909" w:rsidRPr="005C5491" w:rsidRDefault="00890909" w:rsidP="00AD0B1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155FF1" w:rsidRPr="005C5491" w14:paraId="581DBA43" w14:textId="77777777" w:rsidTr="00816711">
        <w:trPr>
          <w:trHeight w:val="240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D9F3F" w14:textId="7195CBD1" w:rsidR="00155FF1" w:rsidRPr="00155FF1" w:rsidRDefault="00155FF1" w:rsidP="00AD0B13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311C6" w14:textId="77777777" w:rsidR="00155FF1" w:rsidRPr="005C5491" w:rsidRDefault="00155FF1" w:rsidP="00AD0B13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90909" w:rsidRPr="005C5491" w14:paraId="36B18648" w14:textId="77777777" w:rsidTr="00816711">
        <w:trPr>
          <w:trHeight w:val="1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D0E22" w14:textId="77777777" w:rsidR="00890909" w:rsidRDefault="00890909" w:rsidP="00AD0B13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0DA632E6" w14:textId="77777777" w:rsidR="00890909" w:rsidRPr="005C5491" w:rsidRDefault="00890909" w:rsidP="00AD0B1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B672A" w14:textId="77777777" w:rsidR="00890909" w:rsidRPr="005C5491" w:rsidRDefault="00890909" w:rsidP="00AD0B1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</w:tbl>
    <w:p w14:paraId="1490B5E5" w14:textId="77777777" w:rsidR="00890909" w:rsidRPr="005C5491" w:rsidRDefault="00890909" w:rsidP="006F54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0FDC7BCD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18"/>
          <w:szCs w:val="18"/>
          <w:lang w:val="en-GB" w:eastAsia="en-NZ"/>
          <w14:ligatures w14:val="none"/>
        </w:rPr>
      </w:pPr>
    </w:p>
    <w:p w14:paraId="6DD87605" w14:textId="25428E10" w:rsidR="006F54D9" w:rsidRDefault="00890909" w:rsidP="006F54D9">
      <w:pPr>
        <w:spacing w:after="0" w:line="240" w:lineRule="auto"/>
        <w:jc w:val="center"/>
        <w:textAlignment w:val="baseline"/>
        <w:rPr>
          <w:rStyle w:val="Hyperlink"/>
          <w:rFonts w:ascii="Arial" w:hAnsi="Arial" w:cs="Arial"/>
          <w:b/>
          <w:bCs/>
          <w:sz w:val="18"/>
          <w:szCs w:val="18"/>
          <w:lang w:val="en-GB"/>
        </w:rPr>
      </w:pPr>
      <w:r w:rsidRPr="008B6184">
        <w:rPr>
          <w:rFonts w:ascii="Arial" w:hAnsi="Arial" w:cs="Arial"/>
          <w:b/>
          <w:bCs/>
          <w:sz w:val="18"/>
          <w:szCs w:val="18"/>
          <w:lang w:val="en-GB"/>
        </w:rPr>
        <w:t xml:space="preserve">PLEASE FORWARD TO </w:t>
      </w:r>
      <w:hyperlink r:id="rId31">
        <w:r w:rsidRPr="008B6184">
          <w:rPr>
            <w:rStyle w:val="Hyperlink"/>
            <w:rFonts w:ascii="Arial" w:hAnsi="Arial" w:cs="Arial"/>
            <w:b/>
            <w:bCs/>
            <w:sz w:val="18"/>
            <w:szCs w:val="18"/>
            <w:lang w:val="en-GB"/>
          </w:rPr>
          <w:t>GRADUATESCHOOL@CANTERBURY.AC.NZ</w:t>
        </w:r>
      </w:hyperlink>
    </w:p>
    <w:p w14:paraId="06B3CC95" w14:textId="77777777" w:rsidR="00890909" w:rsidRPr="005C5491" w:rsidRDefault="00890909" w:rsidP="006F54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2434A271" w14:textId="77777777" w:rsidR="006F54D9" w:rsidRPr="005C5491" w:rsidRDefault="006F54D9" w:rsidP="006F54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6BB75478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val="en-GB" w:eastAsia="en-NZ"/>
          <w14:ligatures w14:val="none"/>
        </w:rPr>
        <w:t>You must ensure that any supporting documents are submitted along with the agreement.</w:t>
      </w:r>
      <w:r w:rsidRPr="005C5491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12488FDC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04C3B75A" w14:textId="77777777" w:rsidR="006F54D9" w:rsidRDefault="006F54D9" w:rsidP="006F54D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</w:pPr>
    </w:p>
    <w:p w14:paraId="635DB5A9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1D0EF68E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lang w:eastAsia="en-NZ"/>
          <w14:ligatures w14:val="none"/>
        </w:rPr>
        <w:t> </w:t>
      </w:r>
    </w:p>
    <w:p w14:paraId="6215571D" w14:textId="77777777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41B0DB9E" w14:textId="77777777" w:rsidR="00890909" w:rsidRDefault="0089090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br w:type="page"/>
      </w:r>
    </w:p>
    <w:p w14:paraId="67BBCFD8" w14:textId="51F53D71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lastRenderedPageBreak/>
        <w:t xml:space="preserve">Section E: </w:t>
      </w:r>
      <w:r w:rsidR="00890909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t>Outcome</w:t>
      </w: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2BCB07C2" w14:textId="77777777" w:rsidR="00890909" w:rsidRPr="00646BFE" w:rsidRDefault="00890909" w:rsidP="00890909">
      <w:pPr>
        <w:rPr>
          <w:rFonts w:ascii="Arial" w:hAnsi="Arial" w:cs="Arial"/>
          <w:i/>
          <w:iCs/>
          <w:sz w:val="18"/>
          <w:szCs w:val="18"/>
        </w:rPr>
      </w:pPr>
      <w:r w:rsidRPr="00641892">
        <w:rPr>
          <w:rFonts w:ascii="Arial" w:hAnsi="Arial" w:cs="Arial"/>
          <w:i/>
          <w:iCs/>
          <w:sz w:val="18"/>
          <w:szCs w:val="18"/>
        </w:rPr>
        <w:t xml:space="preserve">This section should be completed by the </w:t>
      </w:r>
      <w:r>
        <w:rPr>
          <w:rFonts w:ascii="Arial" w:hAnsi="Arial" w:cs="Arial"/>
          <w:i/>
          <w:iCs/>
          <w:sz w:val="18"/>
          <w:szCs w:val="18"/>
        </w:rPr>
        <w:t xml:space="preserve">Amo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Rangahau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|</w:t>
      </w:r>
      <w:r w:rsidRPr="00641892">
        <w:rPr>
          <w:rFonts w:ascii="Arial" w:hAnsi="Arial" w:cs="Arial"/>
          <w:i/>
          <w:iCs/>
          <w:sz w:val="18"/>
          <w:szCs w:val="18"/>
        </w:rPr>
        <w:t xml:space="preserve"> Dean</w:t>
      </w:r>
      <w:r>
        <w:rPr>
          <w:rFonts w:ascii="Arial" w:hAnsi="Arial" w:cs="Arial"/>
          <w:i/>
          <w:iCs/>
          <w:sz w:val="18"/>
          <w:szCs w:val="18"/>
        </w:rPr>
        <w:t xml:space="preserve"> of Postgraduate Research</w:t>
      </w:r>
      <w:r w:rsidRPr="00641892">
        <w:rPr>
          <w:rFonts w:ascii="Arial" w:hAnsi="Arial" w:cs="Arial"/>
          <w:i/>
          <w:iCs/>
          <w:sz w:val="18"/>
          <w:szCs w:val="18"/>
        </w:rPr>
        <w:t xml:space="preserve"> (or the person/s with appropriate delegated authority under UC’s Academic and Research Delegations).</w:t>
      </w:r>
    </w:p>
    <w:p w14:paraId="4841952B" w14:textId="172B47F3" w:rsidR="006F54D9" w:rsidRPr="005C5491" w:rsidRDefault="006F54D9" w:rsidP="006F54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17045D41" w14:textId="3163BB7D" w:rsidR="006F54D9" w:rsidRPr="005C5491" w:rsidRDefault="006F54D9" w:rsidP="006F54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val="en-AU" w:eastAsia="en-NZ"/>
          <w14:ligatures w14:val="none"/>
        </w:rPr>
        <w:t xml:space="preserve">The </w:t>
      </w:r>
      <w:r w:rsidR="00BE5743">
        <w:rPr>
          <w:rFonts w:ascii="Arial" w:eastAsia="Times New Roman" w:hAnsi="Arial" w:cs="Arial"/>
          <w:kern w:val="0"/>
          <w:sz w:val="20"/>
          <w:szCs w:val="20"/>
          <w:lang w:val="en-AU" w:eastAsia="en-NZ"/>
          <w14:ligatures w14:val="none"/>
        </w:rPr>
        <w:t>S</w:t>
      </w:r>
      <w:r>
        <w:rPr>
          <w:rFonts w:ascii="Arial" w:eastAsia="Times New Roman" w:hAnsi="Arial" w:cs="Arial"/>
          <w:kern w:val="0"/>
          <w:sz w:val="20"/>
          <w:szCs w:val="20"/>
          <w:lang w:val="en-AU" w:eastAsia="en-NZ"/>
          <w14:ligatures w14:val="none"/>
        </w:rPr>
        <w:t xml:space="preserve">upervisory </w:t>
      </w:r>
      <w:r w:rsidR="00BE5743">
        <w:rPr>
          <w:rFonts w:ascii="Arial" w:eastAsia="Times New Roman" w:hAnsi="Arial" w:cs="Arial"/>
          <w:kern w:val="0"/>
          <w:sz w:val="20"/>
          <w:szCs w:val="20"/>
          <w:lang w:val="en-AU" w:eastAsia="en-NZ"/>
          <w14:ligatures w14:val="none"/>
        </w:rPr>
        <w:t>A</w:t>
      </w:r>
      <w:r>
        <w:rPr>
          <w:rFonts w:ascii="Arial" w:eastAsia="Times New Roman" w:hAnsi="Arial" w:cs="Arial"/>
          <w:kern w:val="0"/>
          <w:sz w:val="20"/>
          <w:szCs w:val="20"/>
          <w:lang w:val="en-AU" w:eastAsia="en-NZ"/>
          <w14:ligatures w14:val="none"/>
        </w:rPr>
        <w:t>greement</w:t>
      </w:r>
      <w:r w:rsidR="00BE5743">
        <w:rPr>
          <w:rFonts w:ascii="Arial" w:eastAsia="Times New Roman" w:hAnsi="Arial" w:cs="Arial"/>
          <w:kern w:val="0"/>
          <w:sz w:val="20"/>
          <w:szCs w:val="20"/>
          <w:lang w:val="en-AU" w:eastAsia="en-NZ"/>
          <w14:ligatures w14:val="none"/>
        </w:rPr>
        <w:t xml:space="preserve"> is</w:t>
      </w:r>
      <w:r w:rsidRPr="005C5491">
        <w:rPr>
          <w:rFonts w:ascii="Arial" w:eastAsia="Times New Roman" w:hAnsi="Arial" w:cs="Arial"/>
          <w:kern w:val="0"/>
          <w:sz w:val="20"/>
          <w:szCs w:val="20"/>
          <w:lang w:val="en-AU" w:eastAsia="en-NZ"/>
          <w14:ligatures w14:val="none"/>
        </w:rPr>
        <w:t>:</w:t>
      </w: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1D7A36CB" w14:textId="77777777" w:rsidR="006F54D9" w:rsidRPr="005C5491" w:rsidRDefault="006F54D9" w:rsidP="006F54D9">
      <w:pPr>
        <w:shd w:val="clear" w:color="auto" w:fill="FFFFFF"/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bookmarkStart w:id="0" w:name="_Hlk162432035"/>
    <w:p w14:paraId="5C646D11" w14:textId="77777777" w:rsidR="00405710" w:rsidRPr="00641892" w:rsidRDefault="00485F00" w:rsidP="00405710">
      <w:pPr>
        <w:widowControl w:val="0"/>
        <w:tabs>
          <w:tab w:val="left" w:pos="-1440"/>
        </w:tabs>
        <w:ind w:right="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33319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10">
            <w:rPr>
              <w:rFonts w:ascii="MS Gothic" w:eastAsia="MS Gothic" w:hAnsi="MS Gothic" w:cs="Arial" w:hint="eastAsia"/>
            </w:rPr>
            <w:t>☐</w:t>
          </w:r>
        </w:sdtContent>
      </w:sdt>
      <w:r w:rsidR="00405710" w:rsidRPr="00641892">
        <w:rPr>
          <w:rFonts w:ascii="Arial" w:hAnsi="Arial" w:cs="Arial"/>
          <w:sz w:val="20"/>
          <w:szCs w:val="20"/>
        </w:rPr>
        <w:t xml:space="preserve"> Approved </w:t>
      </w:r>
    </w:p>
    <w:p w14:paraId="13B91918" w14:textId="77777777" w:rsidR="00405710" w:rsidRPr="00641892" w:rsidRDefault="00485F00" w:rsidP="00405710">
      <w:pPr>
        <w:widowControl w:val="0"/>
        <w:tabs>
          <w:tab w:val="left" w:pos="-1440"/>
        </w:tabs>
        <w:ind w:right="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62919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10">
            <w:rPr>
              <w:rFonts w:ascii="MS Gothic" w:eastAsia="MS Gothic" w:hAnsi="MS Gothic" w:cs="Arial" w:hint="eastAsia"/>
            </w:rPr>
            <w:t>☐</w:t>
          </w:r>
        </w:sdtContent>
      </w:sdt>
      <w:r w:rsidR="00405710" w:rsidRPr="00641892">
        <w:rPr>
          <w:rFonts w:ascii="Arial" w:hAnsi="Arial" w:cs="Arial"/>
          <w:sz w:val="20"/>
          <w:szCs w:val="20"/>
        </w:rPr>
        <w:t xml:space="preserve"> Approved with conditions (specify below)</w:t>
      </w:r>
    </w:p>
    <w:p w14:paraId="3F04611F" w14:textId="77777777" w:rsidR="00405710" w:rsidRPr="00641892" w:rsidRDefault="00485F00" w:rsidP="00405710">
      <w:pPr>
        <w:widowControl w:val="0"/>
        <w:tabs>
          <w:tab w:val="left" w:pos="-1440"/>
        </w:tabs>
        <w:ind w:right="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03199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10">
            <w:rPr>
              <w:rFonts w:ascii="MS Gothic" w:eastAsia="MS Gothic" w:hAnsi="MS Gothic" w:cs="Arial" w:hint="eastAsia"/>
            </w:rPr>
            <w:t>☐</w:t>
          </w:r>
        </w:sdtContent>
      </w:sdt>
      <w:r w:rsidR="00405710" w:rsidRPr="00641892">
        <w:rPr>
          <w:rFonts w:ascii="Arial" w:hAnsi="Arial" w:cs="Arial"/>
          <w:sz w:val="20"/>
          <w:szCs w:val="20"/>
        </w:rPr>
        <w:t xml:space="preserve"> Declined</w:t>
      </w:r>
    </w:p>
    <w:bookmarkEnd w:id="0"/>
    <w:p w14:paraId="39A3ADE6" w14:textId="77777777" w:rsidR="006F54D9" w:rsidRPr="005C5491" w:rsidRDefault="006F54D9" w:rsidP="006F54D9">
      <w:pPr>
        <w:shd w:val="clear" w:color="auto" w:fill="FFFFFF"/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5753290B" w14:textId="77777777" w:rsidR="006F54D9" w:rsidRPr="005C5491" w:rsidRDefault="006F54D9" w:rsidP="006F54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5226"/>
      </w:tblGrid>
      <w:tr w:rsidR="006F54D9" w:rsidRPr="005C5491" w14:paraId="206A9934" w14:textId="77777777" w:rsidTr="00A303B5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A78B1" w14:textId="77777777" w:rsidR="006F54D9" w:rsidRPr="005C5491" w:rsidRDefault="006F54D9" w:rsidP="00890A5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Please add any further comments here: </w:t>
            </w:r>
            <w:r w:rsidRPr="005C54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75CD53EC" w14:textId="09C020FC" w:rsidR="006F54D9" w:rsidRPr="00890A52" w:rsidRDefault="006F54D9" w:rsidP="00890A52">
            <w:p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</w:pPr>
            <w:r w:rsidRPr="6BB7547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 w:eastAsia="en-NZ"/>
                <w14:ligatures w14:val="none"/>
              </w:rPr>
              <w:t>Include any required conditions for approving the supervisory arrangements or any reasons for declining.</w:t>
            </w:r>
            <w:r w:rsidRPr="6BB7547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  <w:t> </w:t>
            </w:r>
          </w:p>
          <w:p w14:paraId="61196983" w14:textId="77777777" w:rsidR="006F54D9" w:rsidRPr="005C5491" w:rsidRDefault="006F54D9" w:rsidP="00890A5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1AC45" w14:textId="77777777" w:rsidR="006F54D9" w:rsidRPr="005C5491" w:rsidRDefault="006F54D9" w:rsidP="00890A52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6F54D9" w:rsidRPr="005C5491" w14:paraId="4F2976CE" w14:textId="77777777" w:rsidTr="00A303B5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321F6" w14:textId="77777777" w:rsidR="006F54D9" w:rsidRDefault="006F54D9" w:rsidP="00890A52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348413F8" w14:textId="77777777" w:rsidR="00890909" w:rsidRPr="005C5491" w:rsidRDefault="00890909" w:rsidP="00890A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ECDC9" w14:textId="77777777" w:rsidR="006F54D9" w:rsidRPr="005C5491" w:rsidRDefault="006F54D9" w:rsidP="00890A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6F54D9" w:rsidRPr="005C5491" w14:paraId="44F10248" w14:textId="77777777" w:rsidTr="00A303B5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B919B" w14:textId="77777777" w:rsidR="006F54D9" w:rsidRDefault="006F54D9" w:rsidP="00890A52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04BF8E10" w14:textId="77777777" w:rsidR="00890909" w:rsidRPr="005C5491" w:rsidRDefault="00890909" w:rsidP="00890A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9AB64" w14:textId="77777777" w:rsidR="006F54D9" w:rsidRPr="005C5491" w:rsidRDefault="006F54D9" w:rsidP="00890A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</w:tbl>
    <w:p w14:paraId="6CF14DA9" w14:textId="77777777" w:rsidR="006F54D9" w:rsidRPr="005C5491" w:rsidRDefault="006F54D9" w:rsidP="006F54D9">
      <w:pPr>
        <w:shd w:val="clear" w:color="auto" w:fill="FFFFFF"/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003D2D81" w14:textId="77777777" w:rsidR="006F54D9" w:rsidRDefault="006F54D9" w:rsidP="006F54D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0"/>
          <w:szCs w:val="20"/>
          <w:lang w:eastAsia="en-NZ"/>
          <w14:ligatures w14:val="none"/>
        </w:rPr>
      </w:pPr>
      <w:r w:rsidRPr="005C5491">
        <w:rPr>
          <w:rFonts w:ascii="Helvetica" w:eastAsia="Times New Roman" w:hAnsi="Helvetica" w:cs="Helvetica"/>
          <w:color w:val="000000"/>
          <w:kern w:val="0"/>
          <w:sz w:val="20"/>
          <w:szCs w:val="20"/>
          <w:lang w:eastAsia="en-NZ"/>
          <w14:ligatures w14:val="none"/>
        </w:rPr>
        <w:t> </w:t>
      </w:r>
    </w:p>
    <w:p w14:paraId="460770ED" w14:textId="77777777" w:rsidR="006F54D9" w:rsidRPr="005C5491" w:rsidRDefault="006F54D9" w:rsidP="006F54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49423B13" w14:textId="77777777" w:rsidR="007A731A" w:rsidRDefault="007A731A"/>
    <w:sectPr w:rsidR="007A731A" w:rsidSect="00F969C2">
      <w:footerReference w:type="default" r:id="rId32"/>
      <w:headerReference w:type="first" r:id="rId33"/>
      <w:footerReference w:type="first" r:id="rId3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B009" w14:textId="77777777" w:rsidR="00F969C2" w:rsidRDefault="00F969C2" w:rsidP="00F969C2">
      <w:pPr>
        <w:spacing w:after="0" w:line="240" w:lineRule="auto"/>
      </w:pPr>
      <w:r>
        <w:separator/>
      </w:r>
    </w:p>
  </w:endnote>
  <w:endnote w:type="continuationSeparator" w:id="0">
    <w:p w14:paraId="46D25DBF" w14:textId="77777777" w:rsidR="00F969C2" w:rsidRDefault="00F969C2" w:rsidP="00F9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2784" w14:textId="21FDE2C1" w:rsidR="008127A8" w:rsidRPr="008127A8" w:rsidRDefault="008127A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Doctoral Supervisory Agreement</w:t>
    </w:r>
    <w:r w:rsidRPr="00AD277B">
      <w:rPr>
        <w:rFonts w:ascii="Arial" w:hAnsi="Arial" w:cs="Arial"/>
        <w:i/>
        <w:iCs/>
        <w:sz w:val="20"/>
        <w:szCs w:val="20"/>
      </w:rPr>
      <w:t>, Version 1.</w:t>
    </w:r>
    <w:r w:rsidR="00485F00">
      <w:rPr>
        <w:rFonts w:ascii="Arial" w:hAnsi="Arial" w:cs="Arial"/>
        <w:i/>
        <w:iCs/>
        <w:sz w:val="20"/>
        <w:szCs w:val="20"/>
      </w:rPr>
      <w:t>1</w:t>
    </w:r>
    <w:r w:rsidRPr="00AD277B">
      <w:rPr>
        <w:rFonts w:ascii="Arial" w:hAnsi="Arial" w:cs="Arial"/>
        <w:i/>
        <w:iCs/>
        <w:sz w:val="20"/>
        <w:szCs w:val="20"/>
      </w:rPr>
      <w:t xml:space="preserve"> (Review date </w:t>
    </w:r>
    <w:r>
      <w:rPr>
        <w:rFonts w:ascii="Arial" w:hAnsi="Arial" w:cs="Arial"/>
        <w:i/>
        <w:iCs/>
        <w:sz w:val="20"/>
        <w:szCs w:val="20"/>
      </w:rPr>
      <w:t>March</w:t>
    </w:r>
    <w:r w:rsidRPr="00AD277B">
      <w:rPr>
        <w:rFonts w:ascii="Arial" w:hAnsi="Arial" w:cs="Arial"/>
        <w:i/>
        <w:iCs/>
        <w:sz w:val="20"/>
        <w:szCs w:val="20"/>
      </w:rPr>
      <w:t xml:space="preserve"> 2025)</w:t>
    </w:r>
    <w:r w:rsidRPr="00AD277B">
      <w:rPr>
        <w:rFonts w:ascii="Arial" w:hAnsi="Arial" w:cs="Arial"/>
        <w:sz w:val="20"/>
        <w:szCs w:val="20"/>
      </w:rPr>
      <w:tab/>
      <w:t xml:space="preserve"> Page </w:t>
    </w:r>
    <w:r w:rsidRPr="00AD277B">
      <w:rPr>
        <w:rFonts w:ascii="Arial" w:hAnsi="Arial" w:cs="Arial"/>
        <w:sz w:val="20"/>
        <w:szCs w:val="20"/>
      </w:rPr>
      <w:fldChar w:fldCharType="begin"/>
    </w:r>
    <w:r w:rsidRPr="00AD277B">
      <w:rPr>
        <w:rFonts w:ascii="Arial" w:hAnsi="Arial" w:cs="Arial"/>
        <w:sz w:val="20"/>
        <w:szCs w:val="20"/>
      </w:rPr>
      <w:instrText xml:space="preserve"> PAGE  \* Arabic  \* MERGEFORMAT </w:instrText>
    </w:r>
    <w:r w:rsidRPr="00AD277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AD277B">
      <w:rPr>
        <w:rFonts w:ascii="Arial" w:hAnsi="Arial" w:cs="Arial"/>
        <w:sz w:val="20"/>
        <w:szCs w:val="20"/>
      </w:rPr>
      <w:fldChar w:fldCharType="end"/>
    </w:r>
    <w:r w:rsidRPr="00AD277B">
      <w:rPr>
        <w:rFonts w:ascii="Arial" w:hAnsi="Arial" w:cs="Arial"/>
        <w:sz w:val="20"/>
        <w:szCs w:val="20"/>
      </w:rPr>
      <w:t xml:space="preserve"> of </w:t>
    </w:r>
    <w:r w:rsidRPr="00AD277B">
      <w:rPr>
        <w:rFonts w:ascii="Arial" w:hAnsi="Arial" w:cs="Arial"/>
        <w:sz w:val="20"/>
        <w:szCs w:val="20"/>
      </w:rPr>
      <w:fldChar w:fldCharType="begin"/>
    </w:r>
    <w:r w:rsidRPr="00AD277B">
      <w:rPr>
        <w:rFonts w:ascii="Arial" w:hAnsi="Arial" w:cs="Arial"/>
        <w:sz w:val="20"/>
        <w:szCs w:val="20"/>
      </w:rPr>
      <w:instrText xml:space="preserve"> NUMPAGES  \* Arabic  \* MERGEFORMAT </w:instrText>
    </w:r>
    <w:r w:rsidRPr="00AD277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9</w:t>
    </w:r>
    <w:r w:rsidRPr="00AD277B">
      <w:rPr>
        <w:rFonts w:ascii="Arial" w:hAnsi="Arial" w:cs="Arial"/>
        <w:sz w:val="20"/>
        <w:szCs w:val="20"/>
      </w:rPr>
      <w:fldChar w:fldCharType="end"/>
    </w:r>
    <w:r w:rsidRPr="00AD277B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2310" w14:textId="537260E8" w:rsidR="008127A8" w:rsidRPr="008127A8" w:rsidRDefault="008127A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Doctoral Supervisory Agreement</w:t>
    </w:r>
    <w:r w:rsidRPr="00AD277B">
      <w:rPr>
        <w:rFonts w:ascii="Arial" w:hAnsi="Arial" w:cs="Arial"/>
        <w:i/>
        <w:iCs/>
        <w:sz w:val="20"/>
        <w:szCs w:val="20"/>
      </w:rPr>
      <w:t>, Version 1.</w:t>
    </w:r>
    <w:r w:rsidR="00485F00">
      <w:rPr>
        <w:rFonts w:ascii="Arial" w:hAnsi="Arial" w:cs="Arial"/>
        <w:i/>
        <w:iCs/>
        <w:sz w:val="20"/>
        <w:szCs w:val="20"/>
      </w:rPr>
      <w:t>1</w:t>
    </w:r>
    <w:r w:rsidRPr="00AD277B">
      <w:rPr>
        <w:rFonts w:ascii="Arial" w:hAnsi="Arial" w:cs="Arial"/>
        <w:i/>
        <w:iCs/>
        <w:sz w:val="20"/>
        <w:szCs w:val="20"/>
      </w:rPr>
      <w:t xml:space="preserve"> (Review date </w:t>
    </w:r>
    <w:r>
      <w:rPr>
        <w:rFonts w:ascii="Arial" w:hAnsi="Arial" w:cs="Arial"/>
        <w:i/>
        <w:iCs/>
        <w:sz w:val="20"/>
        <w:szCs w:val="20"/>
      </w:rPr>
      <w:t>March</w:t>
    </w:r>
    <w:r w:rsidRPr="00AD277B">
      <w:rPr>
        <w:rFonts w:ascii="Arial" w:hAnsi="Arial" w:cs="Arial"/>
        <w:i/>
        <w:iCs/>
        <w:sz w:val="20"/>
        <w:szCs w:val="20"/>
      </w:rPr>
      <w:t xml:space="preserve"> 2025)</w:t>
    </w:r>
    <w:r w:rsidRPr="00AD277B">
      <w:rPr>
        <w:rFonts w:ascii="Arial" w:hAnsi="Arial" w:cs="Arial"/>
        <w:sz w:val="20"/>
        <w:szCs w:val="20"/>
      </w:rPr>
      <w:tab/>
      <w:t xml:space="preserve"> Page </w:t>
    </w:r>
    <w:r w:rsidRPr="00AD277B">
      <w:rPr>
        <w:rFonts w:ascii="Arial" w:hAnsi="Arial" w:cs="Arial"/>
        <w:sz w:val="20"/>
        <w:szCs w:val="20"/>
      </w:rPr>
      <w:fldChar w:fldCharType="begin"/>
    </w:r>
    <w:r w:rsidRPr="00AD277B">
      <w:rPr>
        <w:rFonts w:ascii="Arial" w:hAnsi="Arial" w:cs="Arial"/>
        <w:sz w:val="20"/>
        <w:szCs w:val="20"/>
      </w:rPr>
      <w:instrText xml:space="preserve"> PAGE  \* Arabic  \* MERGEFORMAT </w:instrText>
    </w:r>
    <w:r w:rsidRPr="00AD277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AD277B">
      <w:rPr>
        <w:rFonts w:ascii="Arial" w:hAnsi="Arial" w:cs="Arial"/>
        <w:sz w:val="20"/>
        <w:szCs w:val="20"/>
      </w:rPr>
      <w:fldChar w:fldCharType="end"/>
    </w:r>
    <w:r w:rsidRPr="00AD277B">
      <w:rPr>
        <w:rFonts w:ascii="Arial" w:hAnsi="Arial" w:cs="Arial"/>
        <w:sz w:val="20"/>
        <w:szCs w:val="20"/>
      </w:rPr>
      <w:t xml:space="preserve"> of </w:t>
    </w:r>
    <w:r w:rsidRPr="00AD277B">
      <w:rPr>
        <w:rFonts w:ascii="Arial" w:hAnsi="Arial" w:cs="Arial"/>
        <w:sz w:val="20"/>
        <w:szCs w:val="20"/>
      </w:rPr>
      <w:fldChar w:fldCharType="begin"/>
    </w:r>
    <w:r w:rsidRPr="00AD277B">
      <w:rPr>
        <w:rFonts w:ascii="Arial" w:hAnsi="Arial" w:cs="Arial"/>
        <w:sz w:val="20"/>
        <w:szCs w:val="20"/>
      </w:rPr>
      <w:instrText xml:space="preserve"> NUMPAGES  \* Arabic  \* MERGEFORMAT </w:instrText>
    </w:r>
    <w:r w:rsidRPr="00AD277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4</w:t>
    </w:r>
    <w:r w:rsidRPr="00AD277B">
      <w:rPr>
        <w:rFonts w:ascii="Arial" w:hAnsi="Arial" w:cs="Arial"/>
        <w:sz w:val="20"/>
        <w:szCs w:val="20"/>
      </w:rPr>
      <w:fldChar w:fldCharType="end"/>
    </w:r>
    <w:r w:rsidRPr="00AD277B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157F" w14:textId="77777777" w:rsidR="00F969C2" w:rsidRDefault="00F969C2" w:rsidP="00F969C2">
      <w:pPr>
        <w:spacing w:after="0" w:line="240" w:lineRule="auto"/>
      </w:pPr>
      <w:r>
        <w:separator/>
      </w:r>
    </w:p>
  </w:footnote>
  <w:footnote w:type="continuationSeparator" w:id="0">
    <w:p w14:paraId="275719CE" w14:textId="77777777" w:rsidR="00F969C2" w:rsidRDefault="00F969C2" w:rsidP="00F9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739E" w14:textId="2CDB7F46" w:rsidR="00F969C2" w:rsidRDefault="00F969C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AE5DDE" wp14:editId="38935F5C">
          <wp:simplePos x="0" y="0"/>
          <wp:positionH relativeFrom="page">
            <wp:posOffset>9525</wp:posOffset>
          </wp:positionH>
          <wp:positionV relativeFrom="paragraph">
            <wp:posOffset>-438785</wp:posOffset>
          </wp:positionV>
          <wp:extent cx="7543800" cy="1428750"/>
          <wp:effectExtent l="0" t="0" r="0" b="0"/>
          <wp:wrapNone/>
          <wp:docPr id="1" name="Picture 1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57"/>
                  <a:stretch/>
                </pic:blipFill>
                <pic:spPr bwMode="auto">
                  <a:xfrm>
                    <a:off x="0" y="0"/>
                    <a:ext cx="75438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E3A"/>
    <w:multiLevelType w:val="hybridMultilevel"/>
    <w:tmpl w:val="A28C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1B97"/>
    <w:multiLevelType w:val="multilevel"/>
    <w:tmpl w:val="D13E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825960"/>
    <w:multiLevelType w:val="multilevel"/>
    <w:tmpl w:val="E560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A7EFE"/>
    <w:multiLevelType w:val="multilevel"/>
    <w:tmpl w:val="7B16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0C2D1C"/>
    <w:multiLevelType w:val="multilevel"/>
    <w:tmpl w:val="8C88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BD4F11"/>
    <w:multiLevelType w:val="multilevel"/>
    <w:tmpl w:val="F7CA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6B1F98"/>
    <w:multiLevelType w:val="multilevel"/>
    <w:tmpl w:val="98D8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AF2490"/>
    <w:multiLevelType w:val="multilevel"/>
    <w:tmpl w:val="D7D8FC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F2A23"/>
    <w:multiLevelType w:val="multilevel"/>
    <w:tmpl w:val="77C4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1A29DA"/>
    <w:multiLevelType w:val="multilevel"/>
    <w:tmpl w:val="86C8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533029"/>
    <w:multiLevelType w:val="multilevel"/>
    <w:tmpl w:val="82D212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F113E"/>
    <w:multiLevelType w:val="multilevel"/>
    <w:tmpl w:val="6640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505FF8"/>
    <w:multiLevelType w:val="multilevel"/>
    <w:tmpl w:val="D936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6309AB"/>
    <w:multiLevelType w:val="multilevel"/>
    <w:tmpl w:val="41A8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1C4278"/>
    <w:multiLevelType w:val="multilevel"/>
    <w:tmpl w:val="49C4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FE09C6"/>
    <w:multiLevelType w:val="multilevel"/>
    <w:tmpl w:val="2D78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DB7495"/>
    <w:multiLevelType w:val="multilevel"/>
    <w:tmpl w:val="A05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EA2C08"/>
    <w:multiLevelType w:val="multilevel"/>
    <w:tmpl w:val="D67AB6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87470B"/>
    <w:multiLevelType w:val="hybridMultilevel"/>
    <w:tmpl w:val="8CB0E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52241"/>
    <w:multiLevelType w:val="multilevel"/>
    <w:tmpl w:val="C29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EB3570"/>
    <w:multiLevelType w:val="multilevel"/>
    <w:tmpl w:val="AFD6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B82AAF"/>
    <w:multiLevelType w:val="multilevel"/>
    <w:tmpl w:val="745E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F42FF0"/>
    <w:multiLevelType w:val="multilevel"/>
    <w:tmpl w:val="839A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6059917">
    <w:abstractNumId w:val="1"/>
  </w:num>
  <w:num w:numId="2" w16cid:durableId="1139421708">
    <w:abstractNumId w:val="17"/>
  </w:num>
  <w:num w:numId="3" w16cid:durableId="1332294179">
    <w:abstractNumId w:val="10"/>
  </w:num>
  <w:num w:numId="4" w16cid:durableId="2019457525">
    <w:abstractNumId w:val="7"/>
  </w:num>
  <w:num w:numId="5" w16cid:durableId="589891133">
    <w:abstractNumId w:val="6"/>
  </w:num>
  <w:num w:numId="6" w16cid:durableId="1058816906">
    <w:abstractNumId w:val="19"/>
  </w:num>
  <w:num w:numId="7" w16cid:durableId="1097209303">
    <w:abstractNumId w:val="16"/>
  </w:num>
  <w:num w:numId="8" w16cid:durableId="1601982575">
    <w:abstractNumId w:val="14"/>
  </w:num>
  <w:num w:numId="9" w16cid:durableId="1467310886">
    <w:abstractNumId w:val="11"/>
  </w:num>
  <w:num w:numId="10" w16cid:durableId="2045791250">
    <w:abstractNumId w:val="15"/>
  </w:num>
  <w:num w:numId="11" w16cid:durableId="133760801">
    <w:abstractNumId w:val="2"/>
  </w:num>
  <w:num w:numId="12" w16cid:durableId="901674055">
    <w:abstractNumId w:val="9"/>
  </w:num>
  <w:num w:numId="13" w16cid:durableId="1740521236">
    <w:abstractNumId w:val="12"/>
  </w:num>
  <w:num w:numId="14" w16cid:durableId="835462612">
    <w:abstractNumId w:val="5"/>
  </w:num>
  <w:num w:numId="15" w16cid:durableId="479730462">
    <w:abstractNumId w:val="20"/>
  </w:num>
  <w:num w:numId="16" w16cid:durableId="1598900658">
    <w:abstractNumId w:val="22"/>
  </w:num>
  <w:num w:numId="17" w16cid:durableId="1964186997">
    <w:abstractNumId w:val="13"/>
  </w:num>
  <w:num w:numId="18" w16cid:durableId="138881862">
    <w:abstractNumId w:val="4"/>
  </w:num>
  <w:num w:numId="19" w16cid:durableId="1819109111">
    <w:abstractNumId w:val="3"/>
  </w:num>
  <w:num w:numId="20" w16cid:durableId="1165365834">
    <w:abstractNumId w:val="21"/>
  </w:num>
  <w:num w:numId="21" w16cid:durableId="1695186080">
    <w:abstractNumId w:val="18"/>
  </w:num>
  <w:num w:numId="22" w16cid:durableId="1268272836">
    <w:abstractNumId w:val="0"/>
  </w:num>
  <w:num w:numId="23" w16cid:durableId="20172278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D9"/>
    <w:rsid w:val="000479CB"/>
    <w:rsid w:val="00050D21"/>
    <w:rsid w:val="00062776"/>
    <w:rsid w:val="00075CC5"/>
    <w:rsid w:val="00080EDB"/>
    <w:rsid w:val="000824E1"/>
    <w:rsid w:val="000846B4"/>
    <w:rsid w:val="00091203"/>
    <w:rsid w:val="00095969"/>
    <w:rsid w:val="000F07BD"/>
    <w:rsid w:val="00113700"/>
    <w:rsid w:val="00123581"/>
    <w:rsid w:val="00125555"/>
    <w:rsid w:val="00155FF1"/>
    <w:rsid w:val="00182824"/>
    <w:rsid w:val="001D169C"/>
    <w:rsid w:val="001D2A6F"/>
    <w:rsid w:val="001E4783"/>
    <w:rsid w:val="00203894"/>
    <w:rsid w:val="002A5DEA"/>
    <w:rsid w:val="002C11E0"/>
    <w:rsid w:val="002C16C2"/>
    <w:rsid w:val="002C1BC3"/>
    <w:rsid w:val="002C4780"/>
    <w:rsid w:val="002D2C55"/>
    <w:rsid w:val="002E5E59"/>
    <w:rsid w:val="003212BA"/>
    <w:rsid w:val="00382B57"/>
    <w:rsid w:val="00390ACC"/>
    <w:rsid w:val="003A1C74"/>
    <w:rsid w:val="003B1E4E"/>
    <w:rsid w:val="003D5F7C"/>
    <w:rsid w:val="003F1320"/>
    <w:rsid w:val="0040179B"/>
    <w:rsid w:val="00405710"/>
    <w:rsid w:val="0041502E"/>
    <w:rsid w:val="004240DC"/>
    <w:rsid w:val="00433E9C"/>
    <w:rsid w:val="00454898"/>
    <w:rsid w:val="00455A4A"/>
    <w:rsid w:val="00472C7F"/>
    <w:rsid w:val="0047519B"/>
    <w:rsid w:val="00485F00"/>
    <w:rsid w:val="00490371"/>
    <w:rsid w:val="004910A3"/>
    <w:rsid w:val="004C1A0C"/>
    <w:rsid w:val="004D44FF"/>
    <w:rsid w:val="004D6D39"/>
    <w:rsid w:val="004E0624"/>
    <w:rsid w:val="0050098C"/>
    <w:rsid w:val="00544B9D"/>
    <w:rsid w:val="0055141B"/>
    <w:rsid w:val="0055550C"/>
    <w:rsid w:val="00581D78"/>
    <w:rsid w:val="005B0A46"/>
    <w:rsid w:val="005D17BF"/>
    <w:rsid w:val="005E3473"/>
    <w:rsid w:val="00603E71"/>
    <w:rsid w:val="00621717"/>
    <w:rsid w:val="006223F5"/>
    <w:rsid w:val="00661173"/>
    <w:rsid w:val="00663EFA"/>
    <w:rsid w:val="00673AEA"/>
    <w:rsid w:val="00681268"/>
    <w:rsid w:val="006A1866"/>
    <w:rsid w:val="006E4240"/>
    <w:rsid w:val="006F18A3"/>
    <w:rsid w:val="006F54D9"/>
    <w:rsid w:val="007368D8"/>
    <w:rsid w:val="00761E89"/>
    <w:rsid w:val="0078112B"/>
    <w:rsid w:val="00782DF0"/>
    <w:rsid w:val="007A731A"/>
    <w:rsid w:val="008127A8"/>
    <w:rsid w:val="008317B3"/>
    <w:rsid w:val="00855FE8"/>
    <w:rsid w:val="00890909"/>
    <w:rsid w:val="00890A52"/>
    <w:rsid w:val="00897CE0"/>
    <w:rsid w:val="008C4A32"/>
    <w:rsid w:val="008D138A"/>
    <w:rsid w:val="00907795"/>
    <w:rsid w:val="00912D60"/>
    <w:rsid w:val="00921D2C"/>
    <w:rsid w:val="00974A05"/>
    <w:rsid w:val="009753D0"/>
    <w:rsid w:val="00987A54"/>
    <w:rsid w:val="009A64C2"/>
    <w:rsid w:val="009E17DA"/>
    <w:rsid w:val="00A00E95"/>
    <w:rsid w:val="00A21DAC"/>
    <w:rsid w:val="00A34627"/>
    <w:rsid w:val="00A723E9"/>
    <w:rsid w:val="00AA028D"/>
    <w:rsid w:val="00AD0B13"/>
    <w:rsid w:val="00AE2096"/>
    <w:rsid w:val="00AE259E"/>
    <w:rsid w:val="00B62B6C"/>
    <w:rsid w:val="00B642A2"/>
    <w:rsid w:val="00B66BDA"/>
    <w:rsid w:val="00BD3038"/>
    <w:rsid w:val="00BD7C7F"/>
    <w:rsid w:val="00BE5743"/>
    <w:rsid w:val="00C10F66"/>
    <w:rsid w:val="00C53485"/>
    <w:rsid w:val="00C66C07"/>
    <w:rsid w:val="00CE11DA"/>
    <w:rsid w:val="00D00F36"/>
    <w:rsid w:val="00D15B11"/>
    <w:rsid w:val="00D330AB"/>
    <w:rsid w:val="00D36A29"/>
    <w:rsid w:val="00D82215"/>
    <w:rsid w:val="00DC4395"/>
    <w:rsid w:val="00DF0379"/>
    <w:rsid w:val="00E00286"/>
    <w:rsid w:val="00E342A5"/>
    <w:rsid w:val="00E8179E"/>
    <w:rsid w:val="00EC4CFC"/>
    <w:rsid w:val="00EE432E"/>
    <w:rsid w:val="00EF0DAF"/>
    <w:rsid w:val="00F24E21"/>
    <w:rsid w:val="00F3357C"/>
    <w:rsid w:val="00F5419B"/>
    <w:rsid w:val="00F67B4A"/>
    <w:rsid w:val="00F969C2"/>
    <w:rsid w:val="00FA7935"/>
    <w:rsid w:val="00FB159C"/>
    <w:rsid w:val="00FB2BA1"/>
    <w:rsid w:val="00F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0A04"/>
  <w15:chartTrackingRefBased/>
  <w15:docId w15:val="{F7D11103-B639-5E48-8E16-0ADD4B03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FF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4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4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4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4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4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4D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4D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4D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4D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4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4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4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4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4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4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4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4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4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54D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54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4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54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54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54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54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54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54D9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6F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customStyle="1" w:styleId="normaltextrun">
    <w:name w:val="normaltextrun"/>
    <w:basedOn w:val="DefaultParagraphFont"/>
    <w:rsid w:val="006F54D9"/>
  </w:style>
  <w:style w:type="character" w:customStyle="1" w:styleId="eop">
    <w:name w:val="eop"/>
    <w:basedOn w:val="DefaultParagraphFont"/>
    <w:rsid w:val="006F54D9"/>
  </w:style>
  <w:style w:type="character" w:customStyle="1" w:styleId="scxw159130040">
    <w:name w:val="scxw159130040"/>
    <w:basedOn w:val="DefaultParagraphFont"/>
    <w:rsid w:val="006F54D9"/>
  </w:style>
  <w:style w:type="character" w:customStyle="1" w:styleId="scxw222806590">
    <w:name w:val="scxw222806590"/>
    <w:basedOn w:val="DefaultParagraphFont"/>
    <w:rsid w:val="006F54D9"/>
  </w:style>
  <w:style w:type="character" w:styleId="CommentReference">
    <w:name w:val="annotation reference"/>
    <w:basedOn w:val="DefaultParagraphFont"/>
    <w:uiPriority w:val="99"/>
    <w:semiHidden/>
    <w:unhideWhenUsed/>
    <w:rsid w:val="006F5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5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4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54D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54D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4D9"/>
    <w:rPr>
      <w:color w:val="605E5C"/>
      <w:shd w:val="clear" w:color="auto" w:fill="E1DFDD"/>
    </w:rPr>
  </w:style>
  <w:style w:type="character" w:customStyle="1" w:styleId="scxw209893388">
    <w:name w:val="scxw209893388"/>
    <w:basedOn w:val="DefaultParagraphFont"/>
    <w:rsid w:val="006F54D9"/>
  </w:style>
  <w:style w:type="character" w:customStyle="1" w:styleId="contentcontrolboundarysink">
    <w:name w:val="contentcontrolboundarysink"/>
    <w:basedOn w:val="DefaultParagraphFont"/>
    <w:rsid w:val="006F54D9"/>
  </w:style>
  <w:style w:type="character" w:customStyle="1" w:styleId="scxw218704900">
    <w:name w:val="scxw218704900"/>
    <w:basedOn w:val="DefaultParagraphFont"/>
    <w:rsid w:val="006F54D9"/>
  </w:style>
  <w:style w:type="character" w:styleId="Mention">
    <w:name w:val="Mention"/>
    <w:basedOn w:val="DefaultParagraphFont"/>
    <w:uiPriority w:val="99"/>
    <w:unhideWhenUsed/>
    <w:rsid w:val="006F54D9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54D9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6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C2"/>
    <w:rPr>
      <w:sz w:val="22"/>
      <w:szCs w:val="22"/>
    </w:rPr>
  </w:style>
  <w:style w:type="table" w:styleId="TableGrid">
    <w:name w:val="Table Grid"/>
    <w:basedOn w:val="TableNormal"/>
    <w:uiPriority w:val="39"/>
    <w:rsid w:val="003B1E4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55FF1"/>
    <w:pPr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val="en-AU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55FF1"/>
    <w:rPr>
      <w:rFonts w:ascii="Times New Roman" w:eastAsia="Times New Roman" w:hAnsi="Times New Roman" w:cs="Times New Roman"/>
      <w:i/>
      <w:iCs/>
      <w:kern w:val="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nterbury.ac.nz/about-uc/corporate-information/policies/research-conduct-policy" TargetMode="External"/><Relationship Id="rId18" Type="http://schemas.openxmlformats.org/officeDocument/2006/relationships/hyperlink" Target="https://www.canterbury.ac.nz/study/study-support-info/study-topics/animal-ethics" TargetMode="External"/><Relationship Id="rId26" Type="http://schemas.openxmlformats.org/officeDocument/2006/relationships/hyperlink" Target="https://protectivesecurity.govt.nz/assets/Campaigns/PSR-ResearchGuidance-17Mar2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anterbury.ac.nz/about-uc/corporate-information/policies/copyright-policy" TargetMode="External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canterbury.ac.nz/about-uc/corporate-information/regulations/general-regulations/research-course-regulations" TargetMode="External"/><Relationship Id="rId17" Type="http://schemas.openxmlformats.org/officeDocument/2006/relationships/hyperlink" Target="https://www.canterbury.ac.nz/study/study-support-info/study-topics/human-ethics" TargetMode="External"/><Relationship Id="rId25" Type="http://schemas.openxmlformats.org/officeDocument/2006/relationships/hyperlink" Target="mailto:insurance@canterbury.ac.nz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nterbury.ac.nz/study/study-support-info/study-topics/human-ethics/apply-to-the-human-research-ethics-committee" TargetMode="External"/><Relationship Id="rId20" Type="http://schemas.openxmlformats.org/officeDocument/2006/relationships/hyperlink" Target="https://www.canterbury.ac.nz/about-uc/corporate-information/policies/intellectual-property-policy" TargetMode="External"/><Relationship Id="rId29" Type="http://schemas.openxmlformats.org/officeDocument/2006/relationships/hyperlink" Target="https://www.canterbury.ac.nz/about/governance/ucpolicy/staff/authorship-policy-and-guidelin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terbury.ac.nz/about-uc/corporate-information/policies/research-student-supervision-policy" TargetMode="External"/><Relationship Id="rId24" Type="http://schemas.openxmlformats.org/officeDocument/2006/relationships/hyperlink" Target="https://www.mfat.govt.nz/assets/Trade-General/Brokering-weapons-AND-Trading-weapons-and-controlled-chemicals/NZ-Strategic-Goods-List-November-2021.pdf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anterbury.ac.nz/about-uc/corporate-information/policies/research-student-supervision-policy" TargetMode="External"/><Relationship Id="rId23" Type="http://schemas.openxmlformats.org/officeDocument/2006/relationships/hyperlink" Target="https://www.mfat.govt.nz/en/trade/export-controls/" TargetMode="External"/><Relationship Id="rId28" Type="http://schemas.openxmlformats.org/officeDocument/2006/relationships/hyperlink" Target="https://www.canterbury.ac.nz/content/dam/uoc-main-site/documents/pdfs/d-other/te-kura-t&#257;ura---uc-graduate-school/A-Guideline-to-Including-Publications-within-a-Doctoral-or-Research-Master&#8217;s-Thesis-uc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anterbury.ac.nz/about-uc/corporate-information/regulations/qualification-regulations?s=%21PadreNull&amp;num_ranks=20&amp;profile=qualification-regulations-result-page&amp;sort=title&amp;collection=university-of-canterbury%7Esp-aem-qualification-regulations&amp;f.Qualification+Type%7CucQualificationType=PhD+or+Doctoral+degree" TargetMode="External"/><Relationship Id="rId19" Type="http://schemas.openxmlformats.org/officeDocument/2006/relationships/hyperlink" Target="https://canterbury.libguides.com/startingresearch/researchdatamanagement" TargetMode="External"/><Relationship Id="rId31" Type="http://schemas.openxmlformats.org/officeDocument/2006/relationships/hyperlink" Target="mailto:graduateschool@canterbury.ac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nterbury.ac.nz/about-uc/corporate-information/policies/intellectual-property-policy" TargetMode="External"/><Relationship Id="rId22" Type="http://schemas.openxmlformats.org/officeDocument/2006/relationships/hyperlink" Target="https://www.canterbury.ac.nz/about-uc/corporate-information/policies/thesis-availability-policy" TargetMode="External"/><Relationship Id="rId27" Type="http://schemas.openxmlformats.org/officeDocument/2006/relationships/hyperlink" Target="https://www.mfat.govt.nz/en/trade/export-controls/which-exports-are-controlled/research/" TargetMode="External"/><Relationship Id="rId30" Type="http://schemas.openxmlformats.org/officeDocument/2006/relationships/hyperlink" Target="https://www.canterbury.ac.nz/about-uc/corporate-information/policies/research-student-supervision-policy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98912E8079449A035307174A087CD" ma:contentTypeVersion="8" ma:contentTypeDescription="Create a new document." ma:contentTypeScope="" ma:versionID="d3d81d384e92cdeb13175363f5973ee8">
  <xsd:schema xmlns:xsd="http://www.w3.org/2001/XMLSchema" xmlns:xs="http://www.w3.org/2001/XMLSchema" xmlns:p="http://schemas.microsoft.com/office/2006/metadata/properties" xmlns:ns2="83e69995-60b0-4207-a29e-9d4677b22993" xmlns:ns3="d5a487bd-5823-48d2-a181-7457dcaf5d3a" targetNamespace="http://schemas.microsoft.com/office/2006/metadata/properties" ma:root="true" ma:fieldsID="b56f8a35c6a8b29a8c00042587be93d1" ns2:_="" ns3:_="">
    <xsd:import namespace="83e69995-60b0-4207-a29e-9d4677b22993"/>
    <xsd:import namespace="d5a487bd-5823-48d2-a181-7457dcaf5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69995-60b0-4207-a29e-9d4677b22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487bd-5823-48d2-a181-7457dcaf5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C974F-97E0-47EB-97A7-42DD8CFED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AC23BD-7E53-452F-9155-72FB12F2F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B5EE9-3F38-465B-A20D-12D9B0795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69995-60b0-4207-a29e-9d4677b22993"/>
    <ds:schemaRef ds:uri="d5a487bd-5823-48d2-a181-7457dcaf5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McAuliffe</dc:creator>
  <cp:keywords/>
  <dc:description/>
  <cp:lastModifiedBy>Melanie Rae</cp:lastModifiedBy>
  <cp:revision>32</cp:revision>
  <dcterms:created xsi:type="dcterms:W3CDTF">2024-03-20T02:31:00Z</dcterms:created>
  <dcterms:modified xsi:type="dcterms:W3CDTF">2024-04-22T21:40:00Z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0x010100C1C98912E8079449A035307174A087CD</vt:lpwstr>
  </property>
</Properties>
</file>