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2BFA" w14:textId="77777777" w:rsidR="00776533" w:rsidRPr="005E4BDC" w:rsidRDefault="00122BF3" w:rsidP="005E4BDC">
      <w:pPr>
        <w:rPr>
          <w:rFonts w:ascii="Arial" w:hAnsi="Arial" w:cs="Arial"/>
          <w:b/>
          <w:bCs/>
          <w:color w:val="000000"/>
          <w:sz w:val="18"/>
          <w:szCs w:val="18"/>
          <w:lang w:val="en-US"/>
        </w:rPr>
      </w:pPr>
      <w:bookmarkStart w:id="0" w:name="_Hlk124323491"/>
      <w:r w:rsidRPr="005E4BDC">
        <w:rPr>
          <w:noProof/>
          <w:sz w:val="18"/>
          <w:szCs w:val="18"/>
        </w:rPr>
        <w:drawing>
          <wp:anchor distT="0" distB="0" distL="114300" distR="114300" simplePos="0" relativeHeight="251656704" behindDoc="1" locked="0" layoutInCell="1" allowOverlap="1" wp14:anchorId="203DE91E" wp14:editId="0224EEC2">
            <wp:simplePos x="0" y="0"/>
            <wp:positionH relativeFrom="margin">
              <wp:align>right</wp:align>
            </wp:positionH>
            <wp:positionV relativeFrom="paragraph">
              <wp:posOffset>-3810</wp:posOffset>
            </wp:positionV>
            <wp:extent cx="1438275" cy="1104900"/>
            <wp:effectExtent l="0" t="0" r="9525" b="0"/>
            <wp:wrapNone/>
            <wp:docPr id="2" name="Picture 2" descr="cid:image002.gif@01C7566E.E6ADF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C7566E.E6ADF5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382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533" w:rsidRPr="005E4BDC">
        <w:rPr>
          <w:rFonts w:ascii="Arial" w:hAnsi="Arial" w:cs="Arial"/>
          <w:b/>
          <w:bCs/>
          <w:color w:val="000000"/>
          <w:sz w:val="18"/>
          <w:szCs w:val="18"/>
          <w:lang w:val="en-US"/>
        </w:rPr>
        <w:t>The Psychology Centre</w:t>
      </w:r>
    </w:p>
    <w:p w14:paraId="784C05E9" w14:textId="77777777" w:rsidR="00776533" w:rsidRPr="00774173" w:rsidRDefault="00776533" w:rsidP="00776533">
      <w:pPr>
        <w:autoSpaceDE w:val="0"/>
        <w:autoSpaceDN w:val="0"/>
        <w:rPr>
          <w:rFonts w:ascii="Times" w:hAnsi="Times" w:cs="Times"/>
          <w:i/>
          <w:iCs/>
          <w:color w:val="000000"/>
          <w:sz w:val="18"/>
          <w:szCs w:val="18"/>
          <w:lang w:val="en-US"/>
        </w:rPr>
      </w:pPr>
      <w:r w:rsidRPr="00774173">
        <w:rPr>
          <w:rFonts w:ascii="Times" w:hAnsi="Times" w:cs="Times"/>
          <w:i/>
          <w:iCs/>
          <w:color w:val="000000"/>
          <w:sz w:val="18"/>
          <w:szCs w:val="18"/>
          <w:lang w:val="en-US"/>
        </w:rPr>
        <w:t>Clinical Psychology Training and Research Centre</w:t>
      </w:r>
    </w:p>
    <w:p w14:paraId="178BB1A9" w14:textId="77777777" w:rsidR="00776533" w:rsidRPr="00774173" w:rsidRDefault="00776533" w:rsidP="00776533">
      <w:pPr>
        <w:autoSpaceDE w:val="0"/>
        <w:autoSpaceDN w:val="0"/>
        <w:rPr>
          <w:rFonts w:ascii="Times" w:hAnsi="Times" w:cs="Times"/>
          <w:i/>
          <w:iCs/>
          <w:color w:val="000000"/>
          <w:sz w:val="18"/>
          <w:szCs w:val="18"/>
          <w:lang w:val="en-US"/>
        </w:rPr>
      </w:pPr>
      <w:r w:rsidRPr="00774173">
        <w:rPr>
          <w:rFonts w:ascii="Times" w:hAnsi="Times" w:cs="Times"/>
          <w:i/>
          <w:iCs/>
          <w:color w:val="000000"/>
          <w:sz w:val="18"/>
          <w:szCs w:val="18"/>
          <w:lang w:val="en-US"/>
        </w:rPr>
        <w:t xml:space="preserve">Tel: (03) </w:t>
      </w:r>
      <w:r w:rsidR="00BC6123">
        <w:rPr>
          <w:rFonts w:ascii="Times" w:hAnsi="Times" w:cs="Times"/>
          <w:i/>
          <w:iCs/>
          <w:color w:val="000000"/>
          <w:sz w:val="18"/>
          <w:szCs w:val="18"/>
          <w:lang w:val="en-US"/>
        </w:rPr>
        <w:t>369</w:t>
      </w:r>
      <w:r w:rsidR="004A0F15">
        <w:rPr>
          <w:rFonts w:ascii="Times" w:hAnsi="Times" w:cs="Times"/>
          <w:i/>
          <w:iCs/>
          <w:color w:val="000000"/>
          <w:sz w:val="18"/>
          <w:szCs w:val="18"/>
          <w:lang w:val="en-US"/>
        </w:rPr>
        <w:t xml:space="preserve"> </w:t>
      </w:r>
      <w:r w:rsidR="00BC6123">
        <w:rPr>
          <w:rFonts w:ascii="Times" w:hAnsi="Times" w:cs="Times"/>
          <w:i/>
          <w:iCs/>
          <w:color w:val="000000"/>
          <w:sz w:val="18"/>
          <w:szCs w:val="18"/>
          <w:lang w:val="en-US"/>
        </w:rPr>
        <w:t>3777</w:t>
      </w:r>
      <w:r w:rsidRPr="00774173">
        <w:rPr>
          <w:rFonts w:ascii="Times" w:hAnsi="Times" w:cs="Times"/>
          <w:i/>
          <w:iCs/>
          <w:color w:val="000000"/>
          <w:sz w:val="18"/>
          <w:szCs w:val="18"/>
          <w:lang w:val="en-US"/>
        </w:rPr>
        <w:t xml:space="preserve"> Fax: (03) </w:t>
      </w:r>
      <w:r w:rsidR="00203AE2">
        <w:rPr>
          <w:rFonts w:ascii="Times" w:hAnsi="Times" w:cs="Times"/>
          <w:i/>
          <w:iCs/>
          <w:color w:val="000000"/>
          <w:sz w:val="18"/>
          <w:szCs w:val="18"/>
          <w:lang w:val="en-US"/>
        </w:rPr>
        <w:t>364 2410</w:t>
      </w:r>
    </w:p>
    <w:p w14:paraId="652B572A" w14:textId="77777777" w:rsidR="00776533" w:rsidRPr="00774173" w:rsidRDefault="00776533" w:rsidP="00776533">
      <w:pPr>
        <w:autoSpaceDE w:val="0"/>
        <w:autoSpaceDN w:val="0"/>
        <w:rPr>
          <w:rFonts w:ascii="Times" w:hAnsi="Times" w:cs="Times"/>
          <w:i/>
          <w:iCs/>
          <w:color w:val="000000"/>
          <w:sz w:val="18"/>
          <w:szCs w:val="18"/>
          <w:lang w:val="en-US"/>
        </w:rPr>
      </w:pPr>
      <w:r w:rsidRPr="00774173">
        <w:rPr>
          <w:rFonts w:ascii="Times" w:hAnsi="Times" w:cs="Times"/>
          <w:i/>
          <w:iCs/>
          <w:color w:val="000000"/>
          <w:sz w:val="18"/>
          <w:szCs w:val="18"/>
          <w:lang w:val="en-US"/>
        </w:rPr>
        <w:t xml:space="preserve">E mail address: </w:t>
      </w:r>
      <w:hyperlink r:id="rId9" w:tooltip="mailto:psychclinic@canterbury.ac.nz" w:history="1">
        <w:r w:rsidRPr="00774173">
          <w:rPr>
            <w:rFonts w:ascii="Times" w:hAnsi="Times" w:cs="Times"/>
            <w:i/>
            <w:iCs/>
            <w:color w:val="0000FF"/>
            <w:sz w:val="18"/>
            <w:u w:val="single"/>
            <w:lang w:val="en-US"/>
          </w:rPr>
          <w:t>psychclinic@canterbury.ac.nz</w:t>
        </w:r>
      </w:hyperlink>
      <w:r w:rsidRPr="00774173">
        <w:rPr>
          <w:rFonts w:ascii="Times" w:hAnsi="Times" w:cs="Times"/>
          <w:i/>
          <w:iCs/>
          <w:color w:val="000000"/>
          <w:sz w:val="18"/>
          <w:szCs w:val="18"/>
          <w:lang w:val="en-US"/>
        </w:rPr>
        <w:t xml:space="preserve">   </w:t>
      </w:r>
    </w:p>
    <w:p w14:paraId="4ABBDDFE" w14:textId="77777777" w:rsidR="00776533" w:rsidRPr="00774173" w:rsidRDefault="00776533" w:rsidP="00776533">
      <w:pPr>
        <w:autoSpaceDE w:val="0"/>
        <w:autoSpaceDN w:val="0"/>
        <w:rPr>
          <w:rFonts w:ascii="Times" w:hAnsi="Times" w:cs="Times"/>
          <w:i/>
          <w:iCs/>
          <w:color w:val="FF0000"/>
          <w:sz w:val="18"/>
          <w:szCs w:val="18"/>
          <w:lang w:val="en-US"/>
        </w:rPr>
      </w:pPr>
      <w:r w:rsidRPr="00774173">
        <w:rPr>
          <w:rFonts w:ascii="Times" w:hAnsi="Times" w:cs="Times"/>
          <w:i/>
          <w:iCs/>
          <w:color w:val="000000"/>
          <w:sz w:val="18"/>
          <w:szCs w:val="18"/>
          <w:lang w:val="en-US"/>
        </w:rPr>
        <w:t>Website:</w:t>
      </w:r>
      <w:r w:rsidR="004A0F15" w:rsidRPr="004A0F15">
        <w:rPr>
          <w:rFonts w:ascii="Times" w:hAnsi="Times" w:cs="Times"/>
          <w:i/>
          <w:iCs/>
          <w:sz w:val="18"/>
          <w:szCs w:val="18"/>
          <w:lang w:val="en-US"/>
        </w:rPr>
        <w:t xml:space="preserve"> </w:t>
      </w:r>
      <w:hyperlink r:id="rId10" w:history="1">
        <w:r w:rsidR="004A0F15" w:rsidRPr="00D663FA">
          <w:rPr>
            <w:rStyle w:val="Hyperlink"/>
            <w:rFonts w:ascii="Times" w:hAnsi="Times" w:cs="Times"/>
            <w:i/>
            <w:iCs/>
            <w:sz w:val="18"/>
            <w:szCs w:val="18"/>
            <w:lang w:val="en-US"/>
          </w:rPr>
          <w:t>https://www.canterbury.ac.nz/science/clinics/psychology-centre/</w:t>
        </w:r>
      </w:hyperlink>
      <w:r w:rsidR="004A0F15">
        <w:rPr>
          <w:rFonts w:ascii="Times" w:hAnsi="Times" w:cs="Times"/>
          <w:i/>
          <w:iCs/>
          <w:sz w:val="18"/>
          <w:szCs w:val="18"/>
          <w:lang w:val="en-US"/>
        </w:rPr>
        <w:t xml:space="preserve"> </w:t>
      </w:r>
    </w:p>
    <w:p w14:paraId="24403D28" w14:textId="77777777" w:rsidR="00776533" w:rsidRPr="00774173" w:rsidRDefault="00776533" w:rsidP="00776533">
      <w:pPr>
        <w:autoSpaceDE w:val="0"/>
        <w:autoSpaceDN w:val="0"/>
        <w:rPr>
          <w:rFonts w:ascii="Times" w:hAnsi="Times" w:cs="Times"/>
          <w:b/>
          <w:bCs/>
          <w:color w:val="000000"/>
          <w:sz w:val="22"/>
          <w:szCs w:val="22"/>
          <w:lang w:val="en-US"/>
        </w:rPr>
      </w:pPr>
    </w:p>
    <w:bookmarkEnd w:id="0"/>
    <w:p w14:paraId="4F76DFE0" w14:textId="77777777" w:rsidR="00CE3C5A" w:rsidRDefault="00CE3C5A" w:rsidP="004A0F15">
      <w:pPr>
        <w:autoSpaceDE w:val="0"/>
        <w:autoSpaceDN w:val="0"/>
        <w:jc w:val="center"/>
        <w:rPr>
          <w:b/>
          <w:bCs/>
          <w:color w:val="000000"/>
          <w:sz w:val="28"/>
          <w:szCs w:val="28"/>
          <w:lang w:val="en-US"/>
        </w:rPr>
      </w:pPr>
    </w:p>
    <w:p w14:paraId="1E7784FF" w14:textId="77777777" w:rsidR="008F5B27" w:rsidRDefault="008F5B27" w:rsidP="004A0F15">
      <w:pPr>
        <w:autoSpaceDE w:val="0"/>
        <w:autoSpaceDN w:val="0"/>
        <w:jc w:val="center"/>
        <w:rPr>
          <w:b/>
          <w:bCs/>
          <w:color w:val="000000"/>
          <w:sz w:val="28"/>
          <w:szCs w:val="28"/>
          <w:lang w:val="en-US"/>
        </w:rPr>
      </w:pPr>
    </w:p>
    <w:p w14:paraId="6A35DE56" w14:textId="77777777" w:rsidR="005E4BDC" w:rsidRPr="005E4BDC" w:rsidRDefault="004A0F15" w:rsidP="005E4BDC">
      <w:pPr>
        <w:autoSpaceDE w:val="0"/>
        <w:autoSpaceDN w:val="0"/>
        <w:spacing w:line="360" w:lineRule="auto"/>
        <w:jc w:val="center"/>
        <w:rPr>
          <w:b/>
          <w:bCs/>
          <w:color w:val="000000"/>
          <w:sz w:val="22"/>
          <w:szCs w:val="22"/>
          <w:lang w:val="en-US"/>
        </w:rPr>
      </w:pPr>
      <w:r w:rsidRPr="005E4BDC">
        <w:rPr>
          <w:b/>
          <w:bCs/>
          <w:color w:val="000000"/>
          <w:sz w:val="22"/>
          <w:szCs w:val="22"/>
          <w:lang w:val="en-US"/>
        </w:rPr>
        <w:t>REFERRAL FORM</w:t>
      </w:r>
    </w:p>
    <w:p w14:paraId="2F9F6FD2" w14:textId="77777777" w:rsidR="005E4BDC" w:rsidRDefault="005E4BDC" w:rsidP="005E4BDC">
      <w:pPr>
        <w:autoSpaceDE w:val="0"/>
        <w:autoSpaceDN w:val="0"/>
        <w:jc w:val="center"/>
        <w:rPr>
          <w:bCs/>
          <w:i/>
          <w:color w:val="000000"/>
          <w:sz w:val="22"/>
          <w:szCs w:val="22"/>
          <w:lang w:val="en-US"/>
        </w:rPr>
      </w:pPr>
      <w:r w:rsidRPr="005E4BDC">
        <w:rPr>
          <w:i/>
          <w:sz w:val="22"/>
          <w:szCs w:val="22"/>
        </w:rPr>
        <w:t>He mana tō te tangata/</w:t>
      </w:r>
      <w:r w:rsidRPr="005E4BDC">
        <w:rPr>
          <w:bCs/>
          <w:i/>
          <w:color w:val="000000"/>
          <w:sz w:val="22"/>
          <w:szCs w:val="22"/>
          <w:lang w:val="en-US"/>
        </w:rPr>
        <w:t>We value people and their differences.</w:t>
      </w:r>
    </w:p>
    <w:p w14:paraId="12919852" w14:textId="77777777" w:rsidR="005E4BDC" w:rsidRDefault="005E4BDC" w:rsidP="005E4BDC">
      <w:pPr>
        <w:autoSpaceDE w:val="0"/>
        <w:autoSpaceDN w:val="0"/>
        <w:jc w:val="center"/>
        <w:rPr>
          <w:bCs/>
          <w:i/>
          <w:color w:val="000000"/>
          <w:sz w:val="22"/>
          <w:szCs w:val="22"/>
          <w:lang w:val="en-US"/>
        </w:rPr>
      </w:pPr>
      <w:r w:rsidRPr="005E4BDC">
        <w:rPr>
          <w:bCs/>
          <w:i/>
          <w:color w:val="000000"/>
          <w:sz w:val="22"/>
          <w:szCs w:val="22"/>
          <w:lang w:val="en-US"/>
        </w:rPr>
        <w:t>Kia aroha ki te tangata/We extend care and empower other.</w:t>
      </w:r>
    </w:p>
    <w:p w14:paraId="768D2AC6" w14:textId="77777777" w:rsidR="005E4BDC" w:rsidRPr="005E4BDC" w:rsidRDefault="005E4BDC" w:rsidP="005E4BDC">
      <w:pPr>
        <w:autoSpaceDE w:val="0"/>
        <w:autoSpaceDN w:val="0"/>
        <w:jc w:val="center"/>
        <w:rPr>
          <w:bCs/>
          <w:i/>
          <w:color w:val="000000"/>
          <w:sz w:val="22"/>
          <w:szCs w:val="22"/>
          <w:lang w:val="en-US"/>
        </w:rPr>
      </w:pPr>
    </w:p>
    <w:p w14:paraId="20AED57C" w14:textId="77777777" w:rsidR="005E4BDC" w:rsidRDefault="008E6CC2" w:rsidP="005E4BDC">
      <w:pPr>
        <w:autoSpaceDE w:val="0"/>
        <w:autoSpaceDN w:val="0"/>
        <w:rPr>
          <w:sz w:val="22"/>
          <w:szCs w:val="22"/>
        </w:rPr>
      </w:pPr>
      <w:r w:rsidRPr="005E4BDC">
        <w:rPr>
          <w:bCs/>
          <w:color w:val="000000"/>
          <w:sz w:val="22"/>
          <w:szCs w:val="22"/>
          <w:lang w:val="en-US"/>
        </w:rPr>
        <w:t>The UC Psychology Centre</w:t>
      </w:r>
      <w:r w:rsidR="00CE3C5A" w:rsidRPr="005E4BDC">
        <w:rPr>
          <w:bCs/>
          <w:color w:val="000000"/>
          <w:sz w:val="22"/>
          <w:szCs w:val="22"/>
          <w:lang w:val="en-US"/>
        </w:rPr>
        <w:t xml:space="preserve"> can offer psychological assessment and therapy for a range of difficulties for both adults and children. We</w:t>
      </w:r>
      <w:r w:rsidRPr="005E4BDC">
        <w:rPr>
          <w:bCs/>
          <w:color w:val="000000"/>
          <w:sz w:val="22"/>
          <w:szCs w:val="22"/>
          <w:lang w:val="en-US"/>
        </w:rPr>
        <w:t xml:space="preserve"> </w:t>
      </w:r>
      <w:r w:rsidR="00CE3C5A" w:rsidRPr="005E4BDC">
        <w:rPr>
          <w:bCs/>
          <w:color w:val="000000"/>
          <w:sz w:val="22"/>
          <w:szCs w:val="22"/>
          <w:lang w:val="en-US"/>
        </w:rPr>
        <w:t>welcome</w:t>
      </w:r>
      <w:r w:rsidRPr="005E4BDC">
        <w:rPr>
          <w:bCs/>
          <w:color w:val="000000"/>
          <w:sz w:val="22"/>
          <w:szCs w:val="22"/>
          <w:lang w:val="en-US"/>
        </w:rPr>
        <w:t xml:space="preserve"> referrals from people in the community wishing to refer themselves (or their children) as well as from other professionals.</w:t>
      </w:r>
      <w:r w:rsidR="009E11AB" w:rsidRPr="005E4BDC">
        <w:rPr>
          <w:sz w:val="22"/>
          <w:szCs w:val="22"/>
        </w:rPr>
        <w:t xml:space="preserve"> </w:t>
      </w:r>
    </w:p>
    <w:p w14:paraId="6E40AAB8" w14:textId="77777777" w:rsidR="005E4BDC" w:rsidRDefault="005E4BDC" w:rsidP="005E4BDC">
      <w:pPr>
        <w:autoSpaceDE w:val="0"/>
        <w:autoSpaceDN w:val="0"/>
        <w:rPr>
          <w:b/>
          <w:bCs/>
          <w:color w:val="000000"/>
          <w:sz w:val="22"/>
          <w:szCs w:val="22"/>
          <w:lang w:val="en-US"/>
        </w:rPr>
      </w:pPr>
    </w:p>
    <w:p w14:paraId="41E24948" w14:textId="77777777" w:rsidR="008E6CC2" w:rsidRPr="005E4BDC" w:rsidRDefault="00CE3C5A" w:rsidP="005E4BDC">
      <w:pPr>
        <w:autoSpaceDE w:val="0"/>
        <w:autoSpaceDN w:val="0"/>
        <w:rPr>
          <w:sz w:val="22"/>
          <w:szCs w:val="22"/>
        </w:rPr>
      </w:pPr>
      <w:r w:rsidRPr="005E4BDC">
        <w:rPr>
          <w:b/>
          <w:bCs/>
          <w:color w:val="000000"/>
          <w:sz w:val="22"/>
          <w:szCs w:val="22"/>
          <w:lang w:val="en-US"/>
        </w:rPr>
        <w:t>Note:</w:t>
      </w:r>
      <w:r w:rsidRPr="005E4BDC">
        <w:rPr>
          <w:bCs/>
          <w:color w:val="000000"/>
          <w:sz w:val="22"/>
          <w:szCs w:val="22"/>
          <w:lang w:val="en-US"/>
        </w:rPr>
        <w:t xml:space="preserve"> </w:t>
      </w:r>
      <w:r w:rsidR="008E6CC2" w:rsidRPr="005E4BDC">
        <w:rPr>
          <w:bCs/>
          <w:color w:val="000000"/>
          <w:sz w:val="22"/>
          <w:szCs w:val="22"/>
          <w:lang w:val="en-US"/>
        </w:rPr>
        <w:t>As a training clinic</w:t>
      </w:r>
      <w:r w:rsidRPr="005E4BDC">
        <w:rPr>
          <w:bCs/>
          <w:color w:val="000000"/>
          <w:sz w:val="22"/>
          <w:szCs w:val="22"/>
          <w:lang w:val="en-US"/>
        </w:rPr>
        <w:t xml:space="preserve"> </w:t>
      </w:r>
      <w:r w:rsidR="008E6CC2" w:rsidRPr="005E4BDC">
        <w:rPr>
          <w:bCs/>
          <w:color w:val="000000"/>
          <w:sz w:val="22"/>
          <w:szCs w:val="22"/>
          <w:lang w:val="en-US"/>
        </w:rPr>
        <w:t xml:space="preserve">we are not able to accept </w:t>
      </w:r>
      <w:r w:rsidRPr="005E4BDC">
        <w:rPr>
          <w:bCs/>
          <w:color w:val="000000"/>
          <w:sz w:val="22"/>
          <w:szCs w:val="22"/>
          <w:lang w:val="en-US"/>
        </w:rPr>
        <w:t xml:space="preserve">referrals for clients who pose an acute and serious risk to themselves or others, or whose primary needs would be better met through mental health services. We are also not able to undertake work related to court or legal matters. We do not provide crisis or emergency support. </w:t>
      </w:r>
      <w:r w:rsidR="008E6CC2" w:rsidRPr="005E4BDC">
        <w:rPr>
          <w:bCs/>
          <w:color w:val="000000"/>
          <w:sz w:val="22"/>
          <w:szCs w:val="22"/>
          <w:lang w:val="en-US"/>
        </w:rPr>
        <w:t xml:space="preserve">Please contact the Centre if you would like to confirm suitability. </w:t>
      </w:r>
    </w:p>
    <w:p w14:paraId="2122337D" w14:textId="77777777" w:rsidR="004A0F15" w:rsidRPr="004C507D" w:rsidRDefault="004A0F15" w:rsidP="004A0F15">
      <w:pPr>
        <w:autoSpaceDE w:val="0"/>
        <w:autoSpaceDN w:val="0"/>
        <w:rPr>
          <w:b/>
          <w:bCs/>
          <w:color w:val="000000"/>
          <w:sz w:val="22"/>
          <w:szCs w:val="22"/>
          <w:lang w:val="en-US"/>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tblGrid>
      <w:tr w:rsidR="004A0F15" w:rsidRPr="00E156D6" w14:paraId="71ADE8C7" w14:textId="77777777" w:rsidTr="00CE3C5A">
        <w:trPr>
          <w:trHeight w:val="566"/>
        </w:trPr>
        <w:tc>
          <w:tcPr>
            <w:tcW w:w="4117" w:type="dxa"/>
            <w:shd w:val="clear" w:color="auto" w:fill="auto"/>
          </w:tcPr>
          <w:p w14:paraId="381DFE34" w14:textId="77777777" w:rsidR="004A0F15" w:rsidRPr="00E156D6" w:rsidRDefault="004A0F15" w:rsidP="00CE3C5A">
            <w:pPr>
              <w:autoSpaceDE w:val="0"/>
              <w:autoSpaceDN w:val="0"/>
              <w:rPr>
                <w:b/>
                <w:bCs/>
                <w:color w:val="000000"/>
                <w:sz w:val="22"/>
                <w:szCs w:val="22"/>
                <w:lang w:val="en-US"/>
              </w:rPr>
            </w:pPr>
            <w:r w:rsidRPr="00E156D6">
              <w:rPr>
                <w:b/>
                <w:bCs/>
                <w:color w:val="000000"/>
                <w:sz w:val="22"/>
                <w:szCs w:val="22"/>
                <w:lang w:val="en-US"/>
              </w:rPr>
              <w:t>Fee Quoted</w:t>
            </w:r>
            <w:r w:rsidR="009115A1">
              <w:rPr>
                <w:b/>
                <w:bCs/>
                <w:color w:val="000000"/>
                <w:sz w:val="22"/>
                <w:szCs w:val="22"/>
                <w:lang w:val="en-US"/>
              </w:rPr>
              <w:t>:</w:t>
            </w:r>
            <w:r w:rsidRPr="00E156D6">
              <w:rPr>
                <w:b/>
                <w:bCs/>
                <w:color w:val="000000"/>
                <w:sz w:val="22"/>
                <w:szCs w:val="22"/>
                <w:lang w:val="en-US"/>
              </w:rPr>
              <w:t xml:space="preserve">    </w:t>
            </w:r>
            <w:r w:rsidR="00CB74EA">
              <w:rPr>
                <w:b/>
                <w:bCs/>
                <w:color w:val="000000"/>
                <w:sz w:val="22"/>
                <w:szCs w:val="22"/>
                <w:lang w:val="en-US"/>
              </w:rPr>
              <w:t>$</w:t>
            </w:r>
          </w:p>
        </w:tc>
      </w:tr>
    </w:tbl>
    <w:p w14:paraId="37C81CF8" w14:textId="77777777" w:rsidR="004A0F15" w:rsidRPr="0088418A" w:rsidRDefault="004A0F15" w:rsidP="004A0F15">
      <w:pPr>
        <w:autoSpaceDE w:val="0"/>
        <w:autoSpaceDN w:val="0"/>
        <w:rPr>
          <w:bCs/>
          <w:color w:val="000000"/>
          <w:sz w:val="22"/>
          <w:szCs w:val="22"/>
          <w:lang w:val="en-US"/>
        </w:rPr>
      </w:pPr>
      <w:r w:rsidRPr="00774173">
        <w:rPr>
          <w:b/>
          <w:bCs/>
          <w:color w:val="000000"/>
          <w:sz w:val="22"/>
          <w:szCs w:val="22"/>
          <w:lang w:val="en-US"/>
        </w:rPr>
        <w:t>DATE</w:t>
      </w:r>
      <w:r w:rsidR="0088418A">
        <w:rPr>
          <w:b/>
          <w:bCs/>
          <w:color w:val="000000"/>
          <w:sz w:val="22"/>
          <w:szCs w:val="22"/>
          <w:lang w:val="en-US"/>
        </w:rPr>
        <w:t xml:space="preserve">:  </w:t>
      </w:r>
      <w:r w:rsidR="004D75EE">
        <w:rPr>
          <w:bCs/>
          <w:color w:val="000000"/>
          <w:sz w:val="22"/>
          <w:szCs w:val="22"/>
          <w:lang w:val="en-US"/>
        </w:rPr>
        <w:t>________________</w:t>
      </w:r>
    </w:p>
    <w:p w14:paraId="130C278B" w14:textId="77777777" w:rsidR="004A0F15" w:rsidRPr="00774173" w:rsidRDefault="004A0F15" w:rsidP="004A0F15">
      <w:pPr>
        <w:autoSpaceDE w:val="0"/>
        <w:autoSpaceDN w:val="0"/>
        <w:rPr>
          <w:b/>
          <w:bCs/>
          <w:color w:val="000000"/>
          <w:sz w:val="22"/>
          <w:szCs w:val="22"/>
          <w:lang w:val="en-US"/>
        </w:rPr>
      </w:pPr>
    </w:p>
    <w:p w14:paraId="5455C3FB" w14:textId="77777777" w:rsidR="005E4BDC" w:rsidRDefault="005E4BDC" w:rsidP="004A0F15">
      <w:pPr>
        <w:autoSpaceDE w:val="0"/>
        <w:autoSpaceDN w:val="0"/>
        <w:rPr>
          <w:b/>
          <w:bCs/>
          <w:color w:val="000000"/>
          <w:sz w:val="22"/>
          <w:szCs w:val="22"/>
          <w:lang w:val="en-US"/>
        </w:rPr>
      </w:pPr>
    </w:p>
    <w:p w14:paraId="794C4EC5" w14:textId="77777777" w:rsidR="004A0F15" w:rsidRPr="00774173" w:rsidRDefault="004A0F15" w:rsidP="004A0F15">
      <w:pPr>
        <w:autoSpaceDE w:val="0"/>
        <w:autoSpaceDN w:val="0"/>
        <w:rPr>
          <w:b/>
          <w:bCs/>
          <w:color w:val="000000"/>
          <w:sz w:val="22"/>
          <w:szCs w:val="22"/>
          <w:lang w:val="en-US"/>
        </w:rPr>
      </w:pPr>
      <w:r w:rsidRPr="00774173">
        <w:rPr>
          <w:b/>
          <w:bCs/>
          <w:color w:val="000000"/>
          <w:sz w:val="22"/>
          <w:szCs w:val="22"/>
          <w:lang w:val="en-US"/>
        </w:rPr>
        <w:t>REFERRER DETAILS</w:t>
      </w:r>
      <w:r w:rsidR="005E4BDC">
        <w:rPr>
          <w:b/>
          <w:bCs/>
          <w:color w:val="000000"/>
          <w:sz w:val="22"/>
          <w:szCs w:val="22"/>
          <w:lang w:val="en-US"/>
        </w:rPr>
        <w:t xml:space="preserve">: </w:t>
      </w:r>
      <w:r w:rsidR="00CE3C5A">
        <w:rPr>
          <w:b/>
          <w:bCs/>
          <w:color w:val="000000"/>
          <w:sz w:val="22"/>
          <w:szCs w:val="22"/>
          <w:lang w:val="en-US"/>
        </w:rPr>
        <w:t>(e.g. GP, health professional,</w:t>
      </w:r>
      <w:r w:rsidR="005E4BDC">
        <w:rPr>
          <w:b/>
          <w:bCs/>
          <w:color w:val="000000"/>
          <w:sz w:val="22"/>
          <w:szCs w:val="22"/>
          <w:lang w:val="en-US"/>
        </w:rPr>
        <w:t xml:space="preserve"> </w:t>
      </w:r>
      <w:r w:rsidR="00CE3C5A">
        <w:rPr>
          <w:b/>
          <w:bCs/>
          <w:color w:val="000000"/>
          <w:sz w:val="22"/>
          <w:szCs w:val="22"/>
          <w:lang w:val="en-US"/>
        </w:rPr>
        <w:t>parent)</w:t>
      </w:r>
    </w:p>
    <w:tbl>
      <w:tblPr>
        <w:tblW w:w="0" w:type="auto"/>
        <w:tblCellMar>
          <w:left w:w="0" w:type="dxa"/>
          <w:right w:w="0" w:type="dxa"/>
        </w:tblCellMar>
        <w:tblLook w:val="0000" w:firstRow="0" w:lastRow="0" w:firstColumn="0" w:lastColumn="0" w:noHBand="0" w:noVBand="0"/>
      </w:tblPr>
      <w:tblGrid>
        <w:gridCol w:w="4671"/>
        <w:gridCol w:w="4940"/>
      </w:tblGrid>
      <w:tr w:rsidR="004A0F15" w:rsidRPr="00774173" w14:paraId="710FB527" w14:textId="77777777" w:rsidTr="006940EC">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76CC8E" w14:textId="77777777" w:rsidR="004A0F15" w:rsidRDefault="004A0F15" w:rsidP="00BD7B9B">
            <w:pPr>
              <w:autoSpaceDE w:val="0"/>
              <w:autoSpaceDN w:val="0"/>
              <w:rPr>
                <w:b/>
                <w:bCs/>
                <w:color w:val="000000"/>
                <w:sz w:val="22"/>
                <w:szCs w:val="22"/>
                <w:lang w:val="en-US"/>
              </w:rPr>
            </w:pPr>
            <w:r w:rsidRPr="00774173">
              <w:rPr>
                <w:b/>
                <w:bCs/>
                <w:color w:val="000000"/>
                <w:sz w:val="22"/>
                <w:szCs w:val="22"/>
                <w:lang w:val="en-US"/>
              </w:rPr>
              <w:t>Referrer’s Name:</w:t>
            </w:r>
            <w:r>
              <w:rPr>
                <w:b/>
                <w:bCs/>
                <w:color w:val="000000"/>
                <w:sz w:val="22"/>
                <w:szCs w:val="22"/>
                <w:lang w:val="en-US"/>
              </w:rPr>
              <w:t xml:space="preserve"> </w:t>
            </w:r>
            <w:r w:rsidR="0088418A">
              <w:rPr>
                <w:b/>
                <w:bCs/>
                <w:color w:val="000000"/>
                <w:sz w:val="22"/>
                <w:szCs w:val="22"/>
                <w:lang w:val="en-US"/>
              </w:rPr>
              <w:t xml:space="preserve"> </w:t>
            </w:r>
          </w:p>
          <w:p w14:paraId="0B92607F" w14:textId="77777777" w:rsidR="00BD7B9B" w:rsidRPr="00774173" w:rsidRDefault="00BD7B9B" w:rsidP="00BD7B9B">
            <w:pPr>
              <w:autoSpaceDE w:val="0"/>
              <w:autoSpaceDN w:val="0"/>
              <w:rPr>
                <w:b/>
                <w:bCs/>
                <w:color w:val="000000"/>
                <w:sz w:val="22"/>
                <w:szCs w:val="22"/>
                <w:lang w:val="en-US"/>
              </w:rPr>
            </w:pPr>
          </w:p>
        </w:tc>
        <w:tc>
          <w:tcPr>
            <w:tcW w:w="5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8C93D3" w14:textId="77777777"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Relationship to Client:</w:t>
            </w:r>
            <w:r>
              <w:rPr>
                <w:b/>
                <w:bCs/>
                <w:color w:val="000000"/>
                <w:sz w:val="22"/>
                <w:szCs w:val="22"/>
                <w:lang w:val="en-US"/>
              </w:rPr>
              <w:t xml:space="preserve"> </w:t>
            </w:r>
            <w:r w:rsidR="0088418A">
              <w:rPr>
                <w:b/>
                <w:bCs/>
                <w:color w:val="000000"/>
                <w:sz w:val="22"/>
                <w:szCs w:val="22"/>
                <w:lang w:val="en-US"/>
              </w:rPr>
              <w:t xml:space="preserve"> </w:t>
            </w:r>
          </w:p>
        </w:tc>
      </w:tr>
      <w:tr w:rsidR="004A0F15" w:rsidRPr="00774173" w14:paraId="1D40A3FB" w14:textId="77777777" w:rsidTr="006940EC">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A59F85" w14:textId="77777777"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Address:</w:t>
            </w:r>
          </w:p>
          <w:p w14:paraId="26E558A8" w14:textId="7352AE3C" w:rsidR="004A0F15" w:rsidRPr="00774173" w:rsidRDefault="004A0F15" w:rsidP="006940EC">
            <w:pPr>
              <w:autoSpaceDE w:val="0"/>
              <w:autoSpaceDN w:val="0"/>
              <w:rPr>
                <w:b/>
                <w:bCs/>
                <w:color w:val="000000"/>
                <w:sz w:val="22"/>
                <w:szCs w:val="22"/>
                <w:lang w:val="en-US"/>
              </w:rPr>
            </w:pPr>
          </w:p>
        </w:tc>
        <w:tc>
          <w:tcPr>
            <w:tcW w:w="5059" w:type="dxa"/>
            <w:tcBorders>
              <w:top w:val="nil"/>
              <w:left w:val="nil"/>
              <w:bottom w:val="single" w:sz="8" w:space="0" w:color="auto"/>
              <w:right w:val="single" w:sz="8" w:space="0" w:color="auto"/>
            </w:tcBorders>
            <w:tcMar>
              <w:top w:w="0" w:type="dxa"/>
              <w:left w:w="108" w:type="dxa"/>
              <w:bottom w:w="0" w:type="dxa"/>
              <w:right w:w="108" w:type="dxa"/>
            </w:tcMar>
          </w:tcPr>
          <w:p w14:paraId="4786E65F" w14:textId="77777777"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Phone:</w:t>
            </w:r>
            <w:r>
              <w:rPr>
                <w:b/>
                <w:bCs/>
                <w:color w:val="000000"/>
                <w:sz w:val="22"/>
                <w:szCs w:val="22"/>
                <w:lang w:val="en-US"/>
              </w:rPr>
              <w:t xml:space="preserve"> </w:t>
            </w:r>
          </w:p>
        </w:tc>
      </w:tr>
    </w:tbl>
    <w:p w14:paraId="53DF8303" w14:textId="77777777" w:rsidR="004A0F15" w:rsidRPr="00774173" w:rsidRDefault="004A0F15" w:rsidP="004A0F15">
      <w:pPr>
        <w:autoSpaceDE w:val="0"/>
        <w:autoSpaceDN w:val="0"/>
        <w:rPr>
          <w:b/>
          <w:bCs/>
          <w:color w:val="000000"/>
          <w:sz w:val="22"/>
          <w:szCs w:val="22"/>
          <w:lang w:val="en-US"/>
        </w:rPr>
      </w:pPr>
    </w:p>
    <w:p w14:paraId="40B1F816" w14:textId="77777777" w:rsidR="004A0F15" w:rsidRPr="00774173" w:rsidRDefault="004A0F15" w:rsidP="004A0F15">
      <w:pPr>
        <w:autoSpaceDE w:val="0"/>
        <w:autoSpaceDN w:val="0"/>
        <w:rPr>
          <w:b/>
          <w:bCs/>
          <w:color w:val="000000"/>
          <w:sz w:val="22"/>
          <w:szCs w:val="22"/>
          <w:lang w:val="en-US"/>
        </w:rPr>
      </w:pPr>
      <w:r w:rsidRPr="00774173">
        <w:rPr>
          <w:b/>
          <w:bCs/>
          <w:color w:val="000000"/>
          <w:sz w:val="22"/>
          <w:szCs w:val="22"/>
          <w:lang w:val="en-US"/>
        </w:rPr>
        <w:t>CLIENT DETAILS</w:t>
      </w:r>
    </w:p>
    <w:tbl>
      <w:tblPr>
        <w:tblW w:w="0" w:type="auto"/>
        <w:tblCellMar>
          <w:left w:w="0" w:type="dxa"/>
          <w:right w:w="0" w:type="dxa"/>
        </w:tblCellMar>
        <w:tblLook w:val="0000" w:firstRow="0" w:lastRow="0" w:firstColumn="0" w:lastColumn="0" w:noHBand="0" w:noVBand="0"/>
      </w:tblPr>
      <w:tblGrid>
        <w:gridCol w:w="1342"/>
        <w:gridCol w:w="3318"/>
        <w:gridCol w:w="20"/>
        <w:gridCol w:w="4885"/>
      </w:tblGrid>
      <w:tr w:rsidR="004A0F15" w:rsidRPr="00774173" w14:paraId="52A70E2C" w14:textId="77777777" w:rsidTr="005E4BDC">
        <w:trPr>
          <w:trHeight w:val="561"/>
        </w:trPr>
        <w:tc>
          <w:tcPr>
            <w:tcW w:w="4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873059" w14:textId="77777777"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Name:</w:t>
            </w:r>
            <w:r w:rsidR="0088418A">
              <w:rPr>
                <w:b/>
                <w:bCs/>
                <w:color w:val="000000"/>
                <w:sz w:val="22"/>
                <w:szCs w:val="22"/>
                <w:lang w:val="en-US"/>
              </w:rPr>
              <w:t xml:space="preserve">   </w:t>
            </w:r>
          </w:p>
        </w:tc>
        <w:tc>
          <w:tcPr>
            <w:tcW w:w="49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B567D55" w14:textId="77777777" w:rsidR="004A0F15" w:rsidRDefault="004A0F15" w:rsidP="006940EC">
            <w:pPr>
              <w:autoSpaceDE w:val="0"/>
              <w:autoSpaceDN w:val="0"/>
              <w:rPr>
                <w:b/>
                <w:bCs/>
                <w:color w:val="000000"/>
                <w:sz w:val="22"/>
                <w:szCs w:val="22"/>
                <w:lang w:val="en-US"/>
              </w:rPr>
            </w:pPr>
            <w:r w:rsidRPr="00774173">
              <w:rPr>
                <w:b/>
                <w:bCs/>
                <w:color w:val="000000"/>
                <w:sz w:val="22"/>
                <w:szCs w:val="22"/>
                <w:lang w:val="en-US"/>
              </w:rPr>
              <w:t>D.O.B:</w:t>
            </w:r>
            <w:r>
              <w:rPr>
                <w:b/>
                <w:bCs/>
                <w:color w:val="000000"/>
                <w:sz w:val="22"/>
                <w:szCs w:val="22"/>
                <w:lang w:val="en-US"/>
              </w:rPr>
              <w:t xml:space="preserve"> </w:t>
            </w:r>
            <w:r w:rsidR="0088418A">
              <w:rPr>
                <w:b/>
                <w:bCs/>
                <w:color w:val="000000"/>
                <w:sz w:val="22"/>
                <w:szCs w:val="22"/>
                <w:lang w:val="en-US"/>
              </w:rPr>
              <w:t xml:space="preserve"> </w:t>
            </w:r>
          </w:p>
          <w:p w14:paraId="1012E5CC" w14:textId="77777777" w:rsidR="00CE3C5A" w:rsidRDefault="00CE3C5A" w:rsidP="006940EC">
            <w:pPr>
              <w:autoSpaceDE w:val="0"/>
              <w:autoSpaceDN w:val="0"/>
              <w:rPr>
                <w:b/>
                <w:bCs/>
                <w:color w:val="000000"/>
                <w:sz w:val="22"/>
                <w:szCs w:val="22"/>
                <w:lang w:val="en-US"/>
              </w:rPr>
            </w:pPr>
          </w:p>
          <w:p w14:paraId="40067443" w14:textId="77777777" w:rsidR="00CE3C5A" w:rsidRPr="00774173" w:rsidRDefault="00CE3C5A" w:rsidP="006940EC">
            <w:pPr>
              <w:autoSpaceDE w:val="0"/>
              <w:autoSpaceDN w:val="0"/>
              <w:rPr>
                <w:b/>
                <w:bCs/>
                <w:color w:val="000000"/>
                <w:sz w:val="22"/>
                <w:szCs w:val="22"/>
                <w:lang w:val="en-US"/>
              </w:rPr>
            </w:pPr>
            <w:r>
              <w:rPr>
                <w:b/>
                <w:bCs/>
                <w:color w:val="000000"/>
                <w:sz w:val="22"/>
                <w:szCs w:val="22"/>
                <w:lang w:val="en-US"/>
              </w:rPr>
              <w:t>Age:</w:t>
            </w:r>
          </w:p>
        </w:tc>
      </w:tr>
      <w:tr w:rsidR="004A0F15" w:rsidRPr="00774173" w14:paraId="4E02ABA5" w14:textId="77777777" w:rsidTr="004B6C96">
        <w:trPr>
          <w:trHeight w:val="516"/>
        </w:trPr>
        <w:tc>
          <w:tcPr>
            <w:tcW w:w="4660"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6DD79409" w14:textId="77777777" w:rsidR="004A0F15" w:rsidRDefault="004A0F15" w:rsidP="006940EC">
            <w:pPr>
              <w:autoSpaceDE w:val="0"/>
              <w:autoSpaceDN w:val="0"/>
              <w:rPr>
                <w:b/>
                <w:bCs/>
                <w:color w:val="000000"/>
                <w:sz w:val="22"/>
                <w:szCs w:val="22"/>
                <w:lang w:val="en-US"/>
              </w:rPr>
            </w:pPr>
            <w:r>
              <w:rPr>
                <w:b/>
                <w:bCs/>
                <w:color w:val="000000"/>
                <w:sz w:val="22"/>
                <w:szCs w:val="22"/>
                <w:lang w:val="en-US"/>
              </w:rPr>
              <w:t>Ethnicity</w:t>
            </w:r>
            <w:r w:rsidRPr="00774173">
              <w:rPr>
                <w:b/>
                <w:bCs/>
                <w:color w:val="000000"/>
                <w:sz w:val="22"/>
                <w:szCs w:val="22"/>
                <w:lang w:val="en-US"/>
              </w:rPr>
              <w:t>:</w:t>
            </w:r>
          </w:p>
          <w:p w14:paraId="02570640" w14:textId="77777777" w:rsidR="004A0F15" w:rsidRPr="00774173" w:rsidRDefault="004A0F15" w:rsidP="006940EC">
            <w:pPr>
              <w:autoSpaceDE w:val="0"/>
              <w:autoSpaceDN w:val="0"/>
              <w:rPr>
                <w:b/>
                <w:bCs/>
                <w:color w:val="000000"/>
                <w:sz w:val="22"/>
                <w:szCs w:val="22"/>
                <w:lang w:val="en-US"/>
              </w:rPr>
            </w:pPr>
          </w:p>
        </w:tc>
        <w:tc>
          <w:tcPr>
            <w:tcW w:w="490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5F9764CB" w14:textId="77777777" w:rsidR="004A0F15" w:rsidRPr="00774173" w:rsidRDefault="004A0F15" w:rsidP="006940EC">
            <w:pPr>
              <w:autoSpaceDE w:val="0"/>
              <w:autoSpaceDN w:val="0"/>
              <w:rPr>
                <w:b/>
                <w:bCs/>
                <w:color w:val="000000"/>
                <w:sz w:val="22"/>
                <w:szCs w:val="22"/>
                <w:lang w:val="en-US"/>
              </w:rPr>
            </w:pPr>
            <w:r>
              <w:rPr>
                <w:b/>
                <w:bCs/>
                <w:color w:val="000000"/>
                <w:sz w:val="22"/>
                <w:szCs w:val="22"/>
                <w:lang w:val="en-US"/>
              </w:rPr>
              <w:t>Pronouns:</w:t>
            </w:r>
          </w:p>
        </w:tc>
      </w:tr>
      <w:tr w:rsidR="004A0F15" w:rsidRPr="00774173" w14:paraId="1BEDFA57" w14:textId="77777777" w:rsidTr="004B6C96">
        <w:trPr>
          <w:trHeight w:val="774"/>
        </w:trPr>
        <w:tc>
          <w:tcPr>
            <w:tcW w:w="4660"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577FB900" w14:textId="77777777"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Address</w:t>
            </w:r>
            <w:r w:rsidR="0088418A">
              <w:rPr>
                <w:b/>
                <w:bCs/>
                <w:color w:val="000000"/>
                <w:sz w:val="22"/>
                <w:szCs w:val="22"/>
                <w:lang w:val="en-US"/>
              </w:rPr>
              <w:t xml:space="preserve">   </w:t>
            </w:r>
          </w:p>
          <w:p w14:paraId="59E90998" w14:textId="77777777" w:rsidR="004A0F15" w:rsidRPr="00774173" w:rsidRDefault="004A0F15" w:rsidP="006940EC">
            <w:pPr>
              <w:autoSpaceDE w:val="0"/>
              <w:autoSpaceDN w:val="0"/>
              <w:rPr>
                <w:b/>
                <w:bCs/>
                <w:color w:val="000000"/>
                <w:sz w:val="22"/>
                <w:szCs w:val="22"/>
                <w:lang w:val="en-US"/>
              </w:rPr>
            </w:pPr>
          </w:p>
        </w:tc>
        <w:tc>
          <w:tcPr>
            <w:tcW w:w="490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5C21E8D4" w14:textId="77777777" w:rsidR="004A0F15" w:rsidRPr="00774173" w:rsidRDefault="004A0F15" w:rsidP="006940EC">
            <w:pPr>
              <w:autoSpaceDE w:val="0"/>
              <w:autoSpaceDN w:val="0"/>
              <w:rPr>
                <w:b/>
                <w:bCs/>
                <w:color w:val="000000"/>
                <w:sz w:val="22"/>
                <w:szCs w:val="22"/>
                <w:lang w:val="en-US"/>
              </w:rPr>
            </w:pPr>
            <w:r>
              <w:rPr>
                <w:b/>
                <w:bCs/>
                <w:color w:val="000000"/>
                <w:sz w:val="22"/>
                <w:szCs w:val="22"/>
                <w:lang w:val="en-US"/>
              </w:rPr>
              <w:t xml:space="preserve">GP: </w:t>
            </w:r>
            <w:r w:rsidR="0088418A">
              <w:rPr>
                <w:b/>
                <w:bCs/>
                <w:color w:val="000000"/>
                <w:sz w:val="22"/>
                <w:szCs w:val="22"/>
                <w:lang w:val="en-US"/>
              </w:rPr>
              <w:t xml:space="preserve"> </w:t>
            </w:r>
          </w:p>
        </w:tc>
      </w:tr>
      <w:tr w:rsidR="004A0F15" w:rsidRPr="00774173" w14:paraId="31AAA06E" w14:textId="77777777" w:rsidTr="009E11AB">
        <w:trPr>
          <w:trHeight w:val="379"/>
        </w:trPr>
        <w:tc>
          <w:tcPr>
            <w:tcW w:w="1342" w:type="dxa"/>
            <w:tcBorders>
              <w:top w:val="nil"/>
              <w:left w:val="single" w:sz="8" w:space="0" w:color="auto"/>
              <w:bottom w:val="nil"/>
              <w:right w:val="single" w:sz="8" w:space="0" w:color="auto"/>
            </w:tcBorders>
            <w:tcMar>
              <w:top w:w="0" w:type="dxa"/>
              <w:left w:w="108" w:type="dxa"/>
              <w:bottom w:w="0" w:type="dxa"/>
              <w:right w:w="108" w:type="dxa"/>
            </w:tcMar>
          </w:tcPr>
          <w:p w14:paraId="13A98F9C" w14:textId="77777777"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Phone</w:t>
            </w:r>
          </w:p>
        </w:tc>
        <w:tc>
          <w:tcPr>
            <w:tcW w:w="3318" w:type="dxa"/>
            <w:tcBorders>
              <w:top w:val="nil"/>
              <w:left w:val="nil"/>
              <w:bottom w:val="single" w:sz="8" w:space="0" w:color="auto"/>
              <w:right w:val="single" w:sz="8" w:space="0" w:color="auto"/>
            </w:tcBorders>
            <w:tcMar>
              <w:top w:w="0" w:type="dxa"/>
              <w:left w:w="108" w:type="dxa"/>
              <w:bottom w:w="0" w:type="dxa"/>
              <w:right w:w="108" w:type="dxa"/>
            </w:tcMar>
          </w:tcPr>
          <w:p w14:paraId="6AF70965" w14:textId="77777777" w:rsidR="004A0F15" w:rsidRPr="00774173" w:rsidRDefault="004A0F15" w:rsidP="006940EC">
            <w:pPr>
              <w:autoSpaceDE w:val="0"/>
              <w:autoSpaceDN w:val="0"/>
              <w:spacing w:after="120"/>
              <w:rPr>
                <w:b/>
                <w:bCs/>
                <w:color w:val="000000"/>
                <w:sz w:val="22"/>
                <w:szCs w:val="22"/>
                <w:lang w:val="en-US"/>
              </w:rPr>
            </w:pPr>
            <w:r w:rsidRPr="00774173">
              <w:rPr>
                <w:b/>
                <w:bCs/>
                <w:color w:val="000000"/>
                <w:sz w:val="22"/>
                <w:szCs w:val="22"/>
                <w:lang w:val="en-US"/>
              </w:rPr>
              <w:t>Home:</w:t>
            </w:r>
          </w:p>
        </w:tc>
        <w:tc>
          <w:tcPr>
            <w:tcW w:w="4905" w:type="dxa"/>
            <w:gridSpan w:val="2"/>
            <w:tcBorders>
              <w:top w:val="nil"/>
              <w:left w:val="nil"/>
              <w:bottom w:val="single" w:sz="8" w:space="0" w:color="auto"/>
              <w:right w:val="single" w:sz="8" w:space="0" w:color="auto"/>
            </w:tcBorders>
            <w:tcMar>
              <w:top w:w="0" w:type="dxa"/>
              <w:left w:w="108" w:type="dxa"/>
              <w:bottom w:w="0" w:type="dxa"/>
              <w:right w:w="108" w:type="dxa"/>
            </w:tcMar>
          </w:tcPr>
          <w:p w14:paraId="22304A99" w14:textId="77777777"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Work:</w:t>
            </w:r>
          </w:p>
        </w:tc>
      </w:tr>
      <w:tr w:rsidR="004A0F15" w:rsidRPr="00774173" w14:paraId="3EF0FF76" w14:textId="77777777" w:rsidTr="009E11AB">
        <w:trPr>
          <w:trHeight w:val="379"/>
        </w:trPr>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D9756C" w14:textId="77777777" w:rsidR="004A0F15" w:rsidRPr="00774173" w:rsidRDefault="004A0F15" w:rsidP="006940EC">
            <w:pPr>
              <w:autoSpaceDE w:val="0"/>
              <w:autoSpaceDN w:val="0"/>
              <w:rPr>
                <w:b/>
                <w:bCs/>
                <w:color w:val="000000"/>
                <w:sz w:val="22"/>
                <w:szCs w:val="22"/>
                <w:lang w:val="en-US"/>
              </w:rPr>
            </w:pPr>
          </w:p>
        </w:tc>
        <w:tc>
          <w:tcPr>
            <w:tcW w:w="3318" w:type="dxa"/>
            <w:tcBorders>
              <w:top w:val="nil"/>
              <w:left w:val="nil"/>
              <w:bottom w:val="single" w:sz="8" w:space="0" w:color="auto"/>
              <w:right w:val="single" w:sz="8" w:space="0" w:color="auto"/>
            </w:tcBorders>
            <w:tcMar>
              <w:top w:w="0" w:type="dxa"/>
              <w:left w:w="108" w:type="dxa"/>
              <w:bottom w:w="0" w:type="dxa"/>
              <w:right w:w="108" w:type="dxa"/>
            </w:tcMar>
          </w:tcPr>
          <w:p w14:paraId="267AABCB" w14:textId="77777777" w:rsidR="004A0F15" w:rsidRPr="00774173" w:rsidRDefault="004A0F15" w:rsidP="006940EC">
            <w:pPr>
              <w:autoSpaceDE w:val="0"/>
              <w:autoSpaceDN w:val="0"/>
              <w:spacing w:after="120"/>
              <w:rPr>
                <w:b/>
                <w:bCs/>
                <w:color w:val="000000"/>
                <w:sz w:val="22"/>
                <w:szCs w:val="22"/>
                <w:lang w:val="en-US"/>
              </w:rPr>
            </w:pPr>
            <w:r w:rsidRPr="00774173">
              <w:rPr>
                <w:b/>
                <w:bCs/>
                <w:color w:val="000000"/>
                <w:sz w:val="22"/>
                <w:szCs w:val="22"/>
                <w:lang w:val="en-US"/>
              </w:rPr>
              <w:t>Cell:</w:t>
            </w:r>
            <w:r>
              <w:rPr>
                <w:b/>
                <w:bCs/>
                <w:color w:val="000000"/>
                <w:sz w:val="22"/>
                <w:szCs w:val="22"/>
                <w:lang w:val="en-US"/>
              </w:rPr>
              <w:t xml:space="preserve"> </w:t>
            </w:r>
            <w:r w:rsidR="0088418A">
              <w:rPr>
                <w:b/>
                <w:bCs/>
                <w:color w:val="000000"/>
                <w:sz w:val="22"/>
                <w:szCs w:val="22"/>
                <w:lang w:val="en-US"/>
              </w:rPr>
              <w:t xml:space="preserve">  </w:t>
            </w:r>
          </w:p>
        </w:tc>
        <w:tc>
          <w:tcPr>
            <w:tcW w:w="4905" w:type="dxa"/>
            <w:gridSpan w:val="2"/>
            <w:tcBorders>
              <w:top w:val="nil"/>
              <w:left w:val="nil"/>
              <w:bottom w:val="single" w:sz="8" w:space="0" w:color="auto"/>
              <w:right w:val="single" w:sz="8" w:space="0" w:color="auto"/>
            </w:tcBorders>
            <w:tcMar>
              <w:top w:w="0" w:type="dxa"/>
              <w:left w:w="108" w:type="dxa"/>
              <w:bottom w:w="0" w:type="dxa"/>
              <w:right w:w="108" w:type="dxa"/>
            </w:tcMar>
          </w:tcPr>
          <w:p w14:paraId="4B1D5274" w14:textId="77777777" w:rsidR="004A0F15" w:rsidRPr="00774173" w:rsidRDefault="004A0F15" w:rsidP="006940EC">
            <w:pPr>
              <w:autoSpaceDE w:val="0"/>
              <w:autoSpaceDN w:val="0"/>
              <w:rPr>
                <w:b/>
                <w:bCs/>
                <w:color w:val="000000"/>
                <w:sz w:val="22"/>
                <w:szCs w:val="22"/>
                <w:lang w:val="en-US"/>
              </w:rPr>
            </w:pPr>
            <w:r>
              <w:rPr>
                <w:b/>
                <w:bCs/>
                <w:color w:val="000000"/>
                <w:sz w:val="22"/>
                <w:szCs w:val="22"/>
                <w:lang w:val="en-US"/>
              </w:rPr>
              <w:t xml:space="preserve">Email: </w:t>
            </w:r>
            <w:r w:rsidR="0088418A">
              <w:rPr>
                <w:b/>
                <w:bCs/>
                <w:color w:val="000000"/>
                <w:sz w:val="22"/>
                <w:szCs w:val="22"/>
                <w:lang w:val="en-US"/>
              </w:rPr>
              <w:t xml:space="preserve"> </w:t>
            </w:r>
          </w:p>
        </w:tc>
      </w:tr>
      <w:tr w:rsidR="003405AA" w:rsidRPr="00774173" w14:paraId="293A600B" w14:textId="77777777" w:rsidTr="005E4BDC">
        <w:trPr>
          <w:trHeight w:val="3498"/>
        </w:trPr>
        <w:tc>
          <w:tcPr>
            <w:tcW w:w="956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3E852B1B" w14:textId="77777777" w:rsidR="003405AA" w:rsidRPr="003405AA" w:rsidRDefault="008E6CC2" w:rsidP="003405AA">
            <w:pPr>
              <w:autoSpaceDE w:val="0"/>
              <w:autoSpaceDN w:val="0"/>
              <w:rPr>
                <w:b/>
                <w:bCs/>
                <w:iCs/>
                <w:color w:val="000000"/>
                <w:sz w:val="22"/>
                <w:szCs w:val="22"/>
                <w:lang w:val="en-US"/>
              </w:rPr>
            </w:pPr>
            <w:r>
              <w:rPr>
                <w:b/>
                <w:bCs/>
                <w:iCs/>
                <w:color w:val="000000"/>
                <w:sz w:val="22"/>
                <w:szCs w:val="22"/>
                <w:lang w:val="en-US"/>
              </w:rPr>
              <w:t>FOR A CHILD/ADOLESCENT REFERAL (IF UNDER AGE 18 YEARS)</w:t>
            </w:r>
          </w:p>
          <w:p w14:paraId="15D39177" w14:textId="77777777" w:rsidR="008E6CC2" w:rsidRPr="008E6CC2" w:rsidRDefault="003405AA" w:rsidP="003405AA">
            <w:pPr>
              <w:autoSpaceDE w:val="0"/>
              <w:autoSpaceDN w:val="0"/>
              <w:rPr>
                <w:b/>
                <w:bCs/>
                <w:iCs/>
                <w:color w:val="000000"/>
                <w:sz w:val="22"/>
                <w:szCs w:val="22"/>
                <w:u w:val="single"/>
                <w:lang w:val="en-US"/>
              </w:rPr>
            </w:pPr>
            <w:r w:rsidRPr="008E6CC2">
              <w:rPr>
                <w:b/>
                <w:bCs/>
                <w:iCs/>
                <w:color w:val="000000"/>
                <w:sz w:val="22"/>
                <w:szCs w:val="22"/>
                <w:u w:val="single"/>
                <w:lang w:val="en-US"/>
              </w:rPr>
              <w:t>Parent/Guardian 1:</w:t>
            </w:r>
            <w:r w:rsidR="008E6CC2" w:rsidRPr="008E6CC2">
              <w:rPr>
                <w:b/>
                <w:bCs/>
                <w:iCs/>
                <w:color w:val="000000"/>
                <w:sz w:val="22"/>
                <w:szCs w:val="22"/>
                <w:u w:val="single"/>
                <w:lang w:val="en-US"/>
              </w:rPr>
              <w:t xml:space="preserve"> </w:t>
            </w:r>
          </w:p>
          <w:p w14:paraId="70802FDC" w14:textId="77777777" w:rsidR="008E6CC2" w:rsidRDefault="003405AA" w:rsidP="003405AA">
            <w:pPr>
              <w:autoSpaceDE w:val="0"/>
              <w:autoSpaceDN w:val="0"/>
              <w:rPr>
                <w:b/>
                <w:bCs/>
                <w:iCs/>
                <w:color w:val="000000"/>
                <w:sz w:val="22"/>
                <w:szCs w:val="22"/>
                <w:lang w:val="en-US"/>
              </w:rPr>
            </w:pPr>
            <w:r w:rsidRPr="003405AA">
              <w:rPr>
                <w:b/>
                <w:bCs/>
                <w:iCs/>
                <w:color w:val="000000"/>
                <w:sz w:val="22"/>
                <w:szCs w:val="22"/>
                <w:lang w:val="en-US"/>
              </w:rPr>
              <w:t>Name:</w:t>
            </w:r>
          </w:p>
          <w:p w14:paraId="00B8FC84" w14:textId="77777777" w:rsidR="003405AA" w:rsidRDefault="008E6CC2" w:rsidP="003405AA">
            <w:pPr>
              <w:autoSpaceDE w:val="0"/>
              <w:autoSpaceDN w:val="0"/>
              <w:rPr>
                <w:b/>
                <w:bCs/>
                <w:iCs/>
                <w:color w:val="000000"/>
                <w:sz w:val="22"/>
                <w:szCs w:val="22"/>
                <w:lang w:val="en-US"/>
              </w:rPr>
            </w:pPr>
            <w:r>
              <w:rPr>
                <w:b/>
                <w:bCs/>
                <w:iCs/>
                <w:color w:val="000000"/>
                <w:sz w:val="22"/>
                <w:szCs w:val="22"/>
                <w:lang w:val="en-US"/>
              </w:rPr>
              <w:t>Contact Number:</w:t>
            </w:r>
            <w:r w:rsidR="003405AA">
              <w:rPr>
                <w:b/>
                <w:bCs/>
                <w:iCs/>
                <w:color w:val="000000"/>
                <w:sz w:val="22"/>
                <w:szCs w:val="22"/>
                <w:lang w:val="en-US"/>
              </w:rPr>
              <w:t xml:space="preserve"> </w:t>
            </w:r>
          </w:p>
          <w:p w14:paraId="53BC1584" w14:textId="77777777" w:rsidR="003405AA" w:rsidRPr="003405AA" w:rsidRDefault="003405AA" w:rsidP="003405AA">
            <w:pPr>
              <w:autoSpaceDE w:val="0"/>
              <w:autoSpaceDN w:val="0"/>
              <w:rPr>
                <w:b/>
                <w:bCs/>
                <w:iCs/>
                <w:color w:val="000000"/>
                <w:sz w:val="22"/>
                <w:szCs w:val="22"/>
                <w:lang w:val="en-US"/>
              </w:rPr>
            </w:pPr>
          </w:p>
          <w:p w14:paraId="71924051" w14:textId="77777777" w:rsidR="008E6CC2" w:rsidRPr="008E6CC2" w:rsidRDefault="003405AA" w:rsidP="003405AA">
            <w:pPr>
              <w:autoSpaceDE w:val="0"/>
              <w:autoSpaceDN w:val="0"/>
              <w:rPr>
                <w:b/>
                <w:bCs/>
                <w:iCs/>
                <w:color w:val="000000"/>
                <w:sz w:val="22"/>
                <w:szCs w:val="22"/>
                <w:u w:val="single"/>
                <w:lang w:val="en-US"/>
              </w:rPr>
            </w:pPr>
            <w:r w:rsidRPr="008E6CC2">
              <w:rPr>
                <w:b/>
                <w:bCs/>
                <w:iCs/>
                <w:color w:val="000000"/>
                <w:sz w:val="22"/>
                <w:szCs w:val="22"/>
                <w:u w:val="single"/>
                <w:lang w:val="en-US"/>
              </w:rPr>
              <w:t xml:space="preserve">Parent/Guardian 2: </w:t>
            </w:r>
          </w:p>
          <w:p w14:paraId="12BA6727" w14:textId="77777777" w:rsidR="003405AA" w:rsidRPr="003405AA" w:rsidRDefault="003405AA" w:rsidP="003405AA">
            <w:pPr>
              <w:autoSpaceDE w:val="0"/>
              <w:autoSpaceDN w:val="0"/>
              <w:rPr>
                <w:b/>
                <w:bCs/>
                <w:iCs/>
                <w:color w:val="000000"/>
                <w:sz w:val="22"/>
                <w:szCs w:val="22"/>
                <w:lang w:val="en-US"/>
              </w:rPr>
            </w:pPr>
            <w:r w:rsidRPr="003405AA">
              <w:rPr>
                <w:b/>
                <w:bCs/>
                <w:iCs/>
                <w:color w:val="000000"/>
                <w:sz w:val="22"/>
                <w:szCs w:val="22"/>
                <w:lang w:val="en-US"/>
              </w:rPr>
              <w:t>Name</w:t>
            </w:r>
            <w:r>
              <w:rPr>
                <w:b/>
                <w:bCs/>
                <w:iCs/>
                <w:color w:val="000000"/>
                <w:sz w:val="22"/>
                <w:szCs w:val="22"/>
                <w:lang w:val="en-US"/>
              </w:rPr>
              <w:t>:</w:t>
            </w:r>
            <w:r w:rsidRPr="003405AA">
              <w:rPr>
                <w:b/>
                <w:bCs/>
                <w:iCs/>
                <w:color w:val="000000"/>
                <w:sz w:val="22"/>
                <w:szCs w:val="22"/>
                <w:lang w:val="en-US"/>
              </w:rPr>
              <w:t xml:space="preserve"> </w:t>
            </w:r>
          </w:p>
          <w:p w14:paraId="1414033C" w14:textId="77777777" w:rsidR="003405AA" w:rsidRPr="008E6CC2" w:rsidRDefault="008E6CC2" w:rsidP="003405AA">
            <w:pPr>
              <w:autoSpaceDE w:val="0"/>
              <w:autoSpaceDN w:val="0"/>
              <w:rPr>
                <w:b/>
                <w:bCs/>
                <w:iCs/>
                <w:color w:val="000000"/>
                <w:sz w:val="22"/>
                <w:szCs w:val="22"/>
                <w:lang w:val="en-US"/>
              </w:rPr>
            </w:pPr>
            <w:r>
              <w:rPr>
                <w:b/>
                <w:bCs/>
                <w:iCs/>
                <w:color w:val="000000"/>
                <w:sz w:val="22"/>
                <w:szCs w:val="22"/>
                <w:lang w:val="en-US"/>
              </w:rPr>
              <w:t>Contact Number:</w:t>
            </w:r>
          </w:p>
          <w:p w14:paraId="5ECCD3E3" w14:textId="77777777" w:rsidR="003405AA" w:rsidRDefault="003405AA" w:rsidP="003405AA">
            <w:pPr>
              <w:autoSpaceDE w:val="0"/>
              <w:autoSpaceDN w:val="0"/>
              <w:rPr>
                <w:b/>
                <w:bCs/>
                <w:iCs/>
                <w:color w:val="000000"/>
                <w:sz w:val="22"/>
                <w:szCs w:val="22"/>
                <w:lang w:val="en-US"/>
              </w:rPr>
            </w:pPr>
          </w:p>
          <w:p w14:paraId="72E9830E" w14:textId="77777777" w:rsidR="003405AA" w:rsidRDefault="003405AA" w:rsidP="003405AA">
            <w:pPr>
              <w:autoSpaceDE w:val="0"/>
              <w:autoSpaceDN w:val="0"/>
              <w:rPr>
                <w:b/>
                <w:bCs/>
                <w:iCs/>
                <w:color w:val="000000"/>
                <w:sz w:val="22"/>
                <w:szCs w:val="22"/>
                <w:lang w:val="en-US"/>
              </w:rPr>
            </w:pPr>
            <w:r w:rsidRPr="003405AA">
              <w:rPr>
                <w:b/>
                <w:bCs/>
                <w:iCs/>
                <w:color w:val="000000"/>
                <w:sz w:val="22"/>
                <w:szCs w:val="22"/>
                <w:lang w:val="en-US"/>
              </w:rPr>
              <w:t>Are there any legal/custody arrangements in place? Please detail.</w:t>
            </w:r>
          </w:p>
          <w:p w14:paraId="035596E4" w14:textId="77777777" w:rsidR="008E6CC2" w:rsidRDefault="008E6CC2" w:rsidP="003405AA">
            <w:pPr>
              <w:autoSpaceDE w:val="0"/>
              <w:autoSpaceDN w:val="0"/>
              <w:rPr>
                <w:b/>
                <w:bCs/>
                <w:iCs/>
                <w:color w:val="000000"/>
                <w:sz w:val="22"/>
                <w:szCs w:val="22"/>
                <w:lang w:val="en-US"/>
              </w:rPr>
            </w:pPr>
          </w:p>
          <w:p w14:paraId="058A6466" w14:textId="77777777" w:rsidR="003405AA" w:rsidRDefault="003405AA" w:rsidP="006940EC">
            <w:pPr>
              <w:autoSpaceDE w:val="0"/>
              <w:autoSpaceDN w:val="0"/>
              <w:rPr>
                <w:b/>
                <w:bCs/>
                <w:color w:val="000000"/>
                <w:sz w:val="22"/>
                <w:szCs w:val="22"/>
                <w:lang w:val="en-US"/>
              </w:rPr>
            </w:pPr>
          </w:p>
        </w:tc>
      </w:tr>
      <w:tr w:rsidR="004A0F15" w:rsidRPr="00774173" w14:paraId="2A9C7C8C" w14:textId="77777777" w:rsidTr="009E11AB">
        <w:trPr>
          <w:trHeight w:val="15"/>
        </w:trPr>
        <w:tc>
          <w:tcPr>
            <w:tcW w:w="1342" w:type="dxa"/>
            <w:tcBorders>
              <w:top w:val="nil"/>
              <w:left w:val="nil"/>
              <w:bottom w:val="nil"/>
              <w:right w:val="nil"/>
            </w:tcBorders>
            <w:vAlign w:val="center"/>
          </w:tcPr>
          <w:p w14:paraId="3F83484F" w14:textId="77777777" w:rsidR="004A0F15" w:rsidRPr="00774173" w:rsidRDefault="008E6CC2" w:rsidP="006940EC">
            <w:pPr>
              <w:rPr>
                <w:sz w:val="1"/>
              </w:rPr>
            </w:pPr>
            <w:r>
              <w:rPr>
                <w:sz w:val="1"/>
              </w:rPr>
              <w:t xml:space="preserve"> </w:t>
            </w:r>
          </w:p>
        </w:tc>
        <w:tc>
          <w:tcPr>
            <w:tcW w:w="3318" w:type="dxa"/>
            <w:tcBorders>
              <w:top w:val="nil"/>
              <w:left w:val="nil"/>
              <w:bottom w:val="nil"/>
              <w:right w:val="nil"/>
            </w:tcBorders>
            <w:vAlign w:val="center"/>
          </w:tcPr>
          <w:p w14:paraId="2A79CF06" w14:textId="77777777" w:rsidR="004A0F15" w:rsidRPr="00774173" w:rsidRDefault="004A0F15" w:rsidP="006940EC">
            <w:pPr>
              <w:rPr>
                <w:sz w:val="1"/>
              </w:rPr>
            </w:pPr>
          </w:p>
        </w:tc>
        <w:tc>
          <w:tcPr>
            <w:tcW w:w="20" w:type="dxa"/>
            <w:tcBorders>
              <w:top w:val="nil"/>
              <w:left w:val="nil"/>
              <w:bottom w:val="nil"/>
              <w:right w:val="nil"/>
            </w:tcBorders>
            <w:vAlign w:val="center"/>
          </w:tcPr>
          <w:p w14:paraId="1E07E83B" w14:textId="77777777" w:rsidR="004A0F15" w:rsidRPr="00774173" w:rsidRDefault="004A0F15" w:rsidP="006940EC">
            <w:pPr>
              <w:rPr>
                <w:sz w:val="1"/>
              </w:rPr>
            </w:pPr>
          </w:p>
        </w:tc>
        <w:tc>
          <w:tcPr>
            <w:tcW w:w="4885" w:type="dxa"/>
            <w:tcBorders>
              <w:top w:val="nil"/>
              <w:left w:val="nil"/>
              <w:bottom w:val="nil"/>
              <w:right w:val="nil"/>
            </w:tcBorders>
            <w:vAlign w:val="center"/>
          </w:tcPr>
          <w:p w14:paraId="3064EB1D" w14:textId="77777777" w:rsidR="004A0F15" w:rsidRPr="00774173" w:rsidRDefault="004A0F15" w:rsidP="006940EC">
            <w:pPr>
              <w:rPr>
                <w:sz w:val="1"/>
              </w:rPr>
            </w:pPr>
          </w:p>
        </w:tc>
      </w:tr>
      <w:tr w:rsidR="005E4BDC" w:rsidRPr="00774173" w14:paraId="5B4A22A1" w14:textId="77777777" w:rsidTr="009E11AB">
        <w:trPr>
          <w:trHeight w:val="15"/>
        </w:trPr>
        <w:tc>
          <w:tcPr>
            <w:tcW w:w="1342" w:type="dxa"/>
            <w:tcBorders>
              <w:top w:val="nil"/>
              <w:left w:val="nil"/>
              <w:bottom w:val="nil"/>
              <w:right w:val="nil"/>
            </w:tcBorders>
            <w:vAlign w:val="center"/>
          </w:tcPr>
          <w:p w14:paraId="5062C580" w14:textId="77777777" w:rsidR="005E4BDC" w:rsidRDefault="005E4BDC" w:rsidP="006940EC">
            <w:pPr>
              <w:rPr>
                <w:sz w:val="1"/>
              </w:rPr>
            </w:pPr>
          </w:p>
        </w:tc>
        <w:tc>
          <w:tcPr>
            <w:tcW w:w="3318" w:type="dxa"/>
            <w:tcBorders>
              <w:top w:val="nil"/>
              <w:left w:val="nil"/>
              <w:bottom w:val="nil"/>
              <w:right w:val="nil"/>
            </w:tcBorders>
            <w:vAlign w:val="center"/>
          </w:tcPr>
          <w:p w14:paraId="783F93A4" w14:textId="77777777" w:rsidR="005E4BDC" w:rsidRPr="00774173" w:rsidRDefault="005E4BDC" w:rsidP="006940EC">
            <w:pPr>
              <w:rPr>
                <w:sz w:val="1"/>
              </w:rPr>
            </w:pPr>
          </w:p>
        </w:tc>
        <w:tc>
          <w:tcPr>
            <w:tcW w:w="20" w:type="dxa"/>
            <w:tcBorders>
              <w:top w:val="nil"/>
              <w:left w:val="nil"/>
              <w:bottom w:val="nil"/>
              <w:right w:val="nil"/>
            </w:tcBorders>
            <w:vAlign w:val="center"/>
          </w:tcPr>
          <w:p w14:paraId="3A0FFA1B" w14:textId="77777777" w:rsidR="005E4BDC" w:rsidRPr="00774173" w:rsidRDefault="005E4BDC" w:rsidP="006940EC">
            <w:pPr>
              <w:rPr>
                <w:sz w:val="1"/>
              </w:rPr>
            </w:pPr>
          </w:p>
        </w:tc>
        <w:tc>
          <w:tcPr>
            <w:tcW w:w="4885" w:type="dxa"/>
            <w:tcBorders>
              <w:top w:val="nil"/>
              <w:left w:val="nil"/>
              <w:bottom w:val="nil"/>
              <w:right w:val="nil"/>
            </w:tcBorders>
            <w:vAlign w:val="center"/>
          </w:tcPr>
          <w:p w14:paraId="11FABDA5" w14:textId="77777777" w:rsidR="005E4BDC" w:rsidRPr="00774173" w:rsidRDefault="005E4BDC" w:rsidP="006940EC">
            <w:pPr>
              <w:rPr>
                <w:sz w:val="1"/>
              </w:rPr>
            </w:pPr>
          </w:p>
        </w:tc>
      </w:tr>
      <w:tr w:rsidR="005E4BDC" w:rsidRPr="00774173" w14:paraId="4A3FE3D0" w14:textId="77777777" w:rsidTr="009E11AB">
        <w:trPr>
          <w:trHeight w:val="15"/>
        </w:trPr>
        <w:tc>
          <w:tcPr>
            <w:tcW w:w="1342" w:type="dxa"/>
            <w:tcBorders>
              <w:top w:val="nil"/>
              <w:left w:val="nil"/>
              <w:bottom w:val="nil"/>
              <w:right w:val="nil"/>
            </w:tcBorders>
            <w:vAlign w:val="center"/>
          </w:tcPr>
          <w:p w14:paraId="461F6376" w14:textId="77777777" w:rsidR="005E4BDC" w:rsidRDefault="005E4BDC" w:rsidP="006940EC">
            <w:pPr>
              <w:rPr>
                <w:sz w:val="1"/>
              </w:rPr>
            </w:pPr>
          </w:p>
        </w:tc>
        <w:tc>
          <w:tcPr>
            <w:tcW w:w="3318" w:type="dxa"/>
            <w:tcBorders>
              <w:top w:val="nil"/>
              <w:left w:val="nil"/>
              <w:bottom w:val="nil"/>
              <w:right w:val="nil"/>
            </w:tcBorders>
            <w:vAlign w:val="center"/>
          </w:tcPr>
          <w:p w14:paraId="3D379210" w14:textId="77777777" w:rsidR="005E4BDC" w:rsidRPr="00774173" w:rsidRDefault="005E4BDC" w:rsidP="006940EC">
            <w:pPr>
              <w:rPr>
                <w:sz w:val="1"/>
              </w:rPr>
            </w:pPr>
          </w:p>
        </w:tc>
        <w:tc>
          <w:tcPr>
            <w:tcW w:w="20" w:type="dxa"/>
            <w:tcBorders>
              <w:top w:val="nil"/>
              <w:left w:val="nil"/>
              <w:bottom w:val="nil"/>
              <w:right w:val="nil"/>
            </w:tcBorders>
            <w:vAlign w:val="center"/>
          </w:tcPr>
          <w:p w14:paraId="17EB54BE" w14:textId="77777777" w:rsidR="005E4BDC" w:rsidRPr="00774173" w:rsidRDefault="005E4BDC" w:rsidP="006940EC">
            <w:pPr>
              <w:rPr>
                <w:sz w:val="1"/>
              </w:rPr>
            </w:pPr>
          </w:p>
        </w:tc>
        <w:tc>
          <w:tcPr>
            <w:tcW w:w="4885" w:type="dxa"/>
            <w:tcBorders>
              <w:top w:val="nil"/>
              <w:left w:val="nil"/>
              <w:bottom w:val="nil"/>
              <w:right w:val="nil"/>
            </w:tcBorders>
            <w:vAlign w:val="center"/>
          </w:tcPr>
          <w:p w14:paraId="3A1ECA33" w14:textId="77777777" w:rsidR="005E4BDC" w:rsidRPr="00774173" w:rsidRDefault="005E4BDC" w:rsidP="006940EC">
            <w:pPr>
              <w:rPr>
                <w:sz w:val="1"/>
              </w:rPr>
            </w:pPr>
          </w:p>
        </w:tc>
      </w:tr>
    </w:tbl>
    <w:p w14:paraId="101381E0" w14:textId="77777777" w:rsidR="009115A1" w:rsidRPr="00774173" w:rsidRDefault="004A0F15" w:rsidP="004A0F15">
      <w:pPr>
        <w:autoSpaceDE w:val="0"/>
        <w:autoSpaceDN w:val="0"/>
        <w:rPr>
          <w:b/>
          <w:bCs/>
          <w:color w:val="000000"/>
          <w:sz w:val="22"/>
          <w:szCs w:val="22"/>
          <w:lang w:val="en-US"/>
        </w:rPr>
      </w:pPr>
      <w:r w:rsidRPr="00774173">
        <w:rPr>
          <w:b/>
          <w:bCs/>
          <w:color w:val="000000"/>
          <w:sz w:val="22"/>
          <w:szCs w:val="22"/>
          <w:lang w:val="en-US"/>
        </w:rPr>
        <w:lastRenderedPageBreak/>
        <w:t>REASON FOR REFERRAL</w:t>
      </w:r>
      <w:r w:rsidR="005E4BDC">
        <w:rPr>
          <w:b/>
          <w:bCs/>
          <w:color w:val="000000"/>
          <w:sz w:val="22"/>
          <w:szCs w:val="22"/>
          <w:lang w:val="en-US"/>
        </w:rPr>
        <w:t>:</w:t>
      </w:r>
    </w:p>
    <w:tbl>
      <w:tblPr>
        <w:tblW w:w="9626" w:type="dxa"/>
        <w:tblCellMar>
          <w:left w:w="0" w:type="dxa"/>
          <w:right w:w="0" w:type="dxa"/>
        </w:tblCellMar>
        <w:tblLook w:val="0000" w:firstRow="0" w:lastRow="0" w:firstColumn="0" w:lastColumn="0" w:noHBand="0" w:noVBand="0"/>
      </w:tblPr>
      <w:tblGrid>
        <w:gridCol w:w="9626"/>
      </w:tblGrid>
      <w:tr w:rsidR="004A0F15" w:rsidRPr="00774173" w14:paraId="6E3517B5" w14:textId="77777777" w:rsidTr="00CB74EA">
        <w:trPr>
          <w:trHeight w:val="4581"/>
        </w:trPr>
        <w:tc>
          <w:tcPr>
            <w:tcW w:w="9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6A23A6" w14:textId="77777777" w:rsidR="009115A1" w:rsidRDefault="009115A1" w:rsidP="009115A1">
            <w:pPr>
              <w:autoSpaceDE w:val="0"/>
              <w:autoSpaceDN w:val="0"/>
              <w:rPr>
                <w:b/>
                <w:bCs/>
                <w:color w:val="000000"/>
                <w:sz w:val="22"/>
                <w:szCs w:val="22"/>
                <w:lang w:val="en-US"/>
              </w:rPr>
            </w:pPr>
            <w:r>
              <w:rPr>
                <w:b/>
                <w:bCs/>
                <w:color w:val="000000"/>
                <w:sz w:val="22"/>
                <w:szCs w:val="22"/>
                <w:lang w:val="en-US"/>
              </w:rPr>
              <w:t>Referral Type:</w:t>
            </w:r>
          </w:p>
          <w:p w14:paraId="1DE676C4" w14:textId="77777777" w:rsidR="009115A1" w:rsidRDefault="00000000" w:rsidP="009115A1">
            <w:pPr>
              <w:autoSpaceDE w:val="0"/>
              <w:autoSpaceDN w:val="0"/>
              <w:rPr>
                <w:bCs/>
                <w:color w:val="000000"/>
                <w:sz w:val="22"/>
                <w:szCs w:val="22"/>
                <w:lang w:val="en-US"/>
              </w:rPr>
            </w:pPr>
            <w:sdt>
              <w:sdtPr>
                <w:rPr>
                  <w:b/>
                  <w:bCs/>
                  <w:color w:val="000000"/>
                  <w:sz w:val="22"/>
                  <w:szCs w:val="22"/>
                  <w:lang w:val="en-US"/>
                </w:rPr>
                <w:id w:val="-1625609280"/>
                <w14:checkbox>
                  <w14:checked w14:val="0"/>
                  <w14:checkedState w14:val="2612" w14:font="MS Gothic"/>
                  <w14:uncheckedState w14:val="2610" w14:font="MS Gothic"/>
                </w14:checkbox>
              </w:sdtPr>
              <w:sdtContent>
                <w:r w:rsidR="009115A1">
                  <w:rPr>
                    <w:rFonts w:ascii="MS Gothic" w:eastAsia="MS Gothic" w:hAnsi="MS Gothic" w:hint="eastAsia"/>
                    <w:b/>
                    <w:bCs/>
                    <w:color w:val="000000"/>
                    <w:sz w:val="22"/>
                    <w:szCs w:val="22"/>
                    <w:lang w:val="en-US"/>
                  </w:rPr>
                  <w:t>☐</w:t>
                </w:r>
              </w:sdtContent>
            </w:sdt>
            <w:r w:rsidR="009115A1">
              <w:rPr>
                <w:b/>
                <w:bCs/>
                <w:color w:val="000000"/>
                <w:sz w:val="22"/>
                <w:szCs w:val="22"/>
                <w:lang w:val="en-US"/>
              </w:rPr>
              <w:t xml:space="preserve">  </w:t>
            </w:r>
            <w:r w:rsidR="009115A1" w:rsidRPr="009115A1">
              <w:rPr>
                <w:bCs/>
                <w:color w:val="000000"/>
                <w:sz w:val="22"/>
                <w:szCs w:val="22"/>
                <w:lang w:val="en-US"/>
              </w:rPr>
              <w:t xml:space="preserve">Assessment </w:t>
            </w:r>
          </w:p>
          <w:p w14:paraId="2D67006A" w14:textId="77777777" w:rsidR="009115A1" w:rsidRDefault="00000000" w:rsidP="009115A1">
            <w:pPr>
              <w:autoSpaceDE w:val="0"/>
              <w:autoSpaceDN w:val="0"/>
              <w:rPr>
                <w:bCs/>
                <w:color w:val="000000"/>
                <w:sz w:val="22"/>
                <w:szCs w:val="22"/>
                <w:lang w:val="en-US"/>
              </w:rPr>
            </w:pPr>
            <w:sdt>
              <w:sdtPr>
                <w:rPr>
                  <w:b/>
                  <w:bCs/>
                  <w:color w:val="000000"/>
                  <w:sz w:val="22"/>
                  <w:szCs w:val="22"/>
                  <w:lang w:val="en-US"/>
                </w:rPr>
                <w:id w:val="778225338"/>
                <w14:checkbox>
                  <w14:checked w14:val="0"/>
                  <w14:checkedState w14:val="2612" w14:font="MS Gothic"/>
                  <w14:uncheckedState w14:val="2610" w14:font="MS Gothic"/>
                </w14:checkbox>
              </w:sdtPr>
              <w:sdtContent>
                <w:r w:rsidR="009115A1">
                  <w:rPr>
                    <w:rFonts w:ascii="MS Gothic" w:eastAsia="MS Gothic" w:hAnsi="MS Gothic" w:hint="eastAsia"/>
                    <w:b/>
                    <w:bCs/>
                    <w:color w:val="000000"/>
                    <w:sz w:val="22"/>
                    <w:szCs w:val="22"/>
                    <w:lang w:val="en-US"/>
                  </w:rPr>
                  <w:t>☐</w:t>
                </w:r>
              </w:sdtContent>
            </w:sdt>
            <w:r w:rsidR="009115A1">
              <w:rPr>
                <w:b/>
                <w:bCs/>
                <w:color w:val="000000"/>
                <w:sz w:val="22"/>
                <w:szCs w:val="22"/>
                <w:lang w:val="en-US"/>
              </w:rPr>
              <w:t xml:space="preserve">  </w:t>
            </w:r>
            <w:r w:rsidR="009115A1" w:rsidRPr="009115A1">
              <w:rPr>
                <w:bCs/>
                <w:color w:val="000000"/>
                <w:sz w:val="22"/>
                <w:szCs w:val="22"/>
                <w:lang w:val="en-US"/>
              </w:rPr>
              <w:t>Therapy</w:t>
            </w:r>
          </w:p>
          <w:p w14:paraId="6387B9B9" w14:textId="77777777" w:rsidR="009115A1" w:rsidRDefault="009115A1" w:rsidP="009115A1">
            <w:pPr>
              <w:autoSpaceDE w:val="0"/>
              <w:autoSpaceDN w:val="0"/>
              <w:rPr>
                <w:b/>
                <w:bCs/>
                <w:color w:val="000000"/>
                <w:sz w:val="22"/>
                <w:szCs w:val="22"/>
                <w:lang w:val="en-US"/>
              </w:rPr>
            </w:pPr>
          </w:p>
          <w:p w14:paraId="68ECD887" w14:textId="77777777" w:rsidR="009115A1" w:rsidRPr="009115A1" w:rsidRDefault="009115A1" w:rsidP="009115A1">
            <w:pPr>
              <w:autoSpaceDE w:val="0"/>
              <w:autoSpaceDN w:val="0"/>
              <w:rPr>
                <w:bCs/>
                <w:color w:val="000000"/>
                <w:sz w:val="22"/>
                <w:szCs w:val="22"/>
                <w:lang w:val="en-US"/>
              </w:rPr>
            </w:pPr>
            <w:r w:rsidRPr="009115A1">
              <w:rPr>
                <w:bCs/>
                <w:color w:val="000000"/>
                <w:sz w:val="22"/>
                <w:szCs w:val="22"/>
                <w:lang w:val="en-US"/>
              </w:rPr>
              <w:t>Please provide some information about your key concerns to help us determine ho</w:t>
            </w:r>
            <w:r w:rsidR="009E11AB">
              <w:rPr>
                <w:bCs/>
                <w:color w:val="000000"/>
                <w:sz w:val="22"/>
                <w:szCs w:val="22"/>
                <w:lang w:val="en-US"/>
              </w:rPr>
              <w:t>w</w:t>
            </w:r>
            <w:r w:rsidRPr="009115A1">
              <w:rPr>
                <w:bCs/>
                <w:color w:val="000000"/>
                <w:sz w:val="22"/>
                <w:szCs w:val="22"/>
                <w:lang w:val="en-US"/>
              </w:rPr>
              <w:t xml:space="preserve"> we can best meet your needs</w:t>
            </w:r>
            <w:r w:rsidR="00CB74EA">
              <w:rPr>
                <w:bCs/>
                <w:color w:val="000000"/>
                <w:sz w:val="22"/>
                <w:szCs w:val="22"/>
                <w:lang w:val="en-US"/>
              </w:rPr>
              <w:t>:</w:t>
            </w:r>
          </w:p>
          <w:p w14:paraId="613BA994" w14:textId="77777777" w:rsidR="004A0F15" w:rsidRDefault="004A0F15" w:rsidP="006940EC">
            <w:pPr>
              <w:autoSpaceDE w:val="0"/>
              <w:autoSpaceDN w:val="0"/>
              <w:rPr>
                <w:b/>
                <w:bCs/>
                <w:color w:val="000000"/>
                <w:sz w:val="22"/>
                <w:szCs w:val="22"/>
                <w:lang w:val="en-US"/>
              </w:rPr>
            </w:pPr>
          </w:p>
          <w:p w14:paraId="48E57A3E" w14:textId="77777777" w:rsidR="00BD7B9B" w:rsidRPr="00774173" w:rsidRDefault="00BD7B9B" w:rsidP="006940EC">
            <w:pPr>
              <w:autoSpaceDE w:val="0"/>
              <w:autoSpaceDN w:val="0"/>
              <w:rPr>
                <w:b/>
                <w:bCs/>
                <w:color w:val="000000"/>
                <w:sz w:val="22"/>
                <w:szCs w:val="22"/>
                <w:lang w:val="en-US"/>
              </w:rPr>
            </w:pPr>
          </w:p>
          <w:p w14:paraId="268F7072" w14:textId="77777777" w:rsidR="004A0F15" w:rsidRPr="00774173" w:rsidRDefault="004A0F15" w:rsidP="006940EC">
            <w:pPr>
              <w:autoSpaceDE w:val="0"/>
              <w:autoSpaceDN w:val="0"/>
              <w:rPr>
                <w:b/>
                <w:bCs/>
                <w:color w:val="000000"/>
                <w:sz w:val="22"/>
                <w:szCs w:val="22"/>
                <w:lang w:val="en-US"/>
              </w:rPr>
            </w:pPr>
          </w:p>
          <w:p w14:paraId="67D989AC" w14:textId="77777777" w:rsidR="004A0F15" w:rsidRPr="00774173" w:rsidRDefault="004A0F15" w:rsidP="006940EC">
            <w:pPr>
              <w:autoSpaceDE w:val="0"/>
              <w:autoSpaceDN w:val="0"/>
              <w:rPr>
                <w:b/>
                <w:bCs/>
                <w:color w:val="000000"/>
                <w:sz w:val="22"/>
                <w:szCs w:val="22"/>
                <w:lang w:val="en-US"/>
              </w:rPr>
            </w:pPr>
          </w:p>
          <w:p w14:paraId="1F837789" w14:textId="77777777" w:rsidR="004A0F15" w:rsidRDefault="004A0F15" w:rsidP="006940EC">
            <w:pPr>
              <w:autoSpaceDE w:val="0"/>
              <w:autoSpaceDN w:val="0"/>
              <w:rPr>
                <w:b/>
                <w:bCs/>
                <w:color w:val="000000"/>
                <w:sz w:val="22"/>
                <w:szCs w:val="22"/>
                <w:lang w:val="en-US"/>
              </w:rPr>
            </w:pPr>
          </w:p>
          <w:p w14:paraId="118D7367" w14:textId="77777777" w:rsidR="004A0F15" w:rsidRDefault="004A0F15" w:rsidP="006940EC">
            <w:pPr>
              <w:autoSpaceDE w:val="0"/>
              <w:autoSpaceDN w:val="0"/>
              <w:rPr>
                <w:b/>
                <w:bCs/>
                <w:color w:val="000000"/>
                <w:sz w:val="22"/>
                <w:szCs w:val="22"/>
                <w:lang w:val="en-US"/>
              </w:rPr>
            </w:pPr>
          </w:p>
          <w:p w14:paraId="7A90E578" w14:textId="77777777" w:rsidR="004A0F15" w:rsidRDefault="004A0F15" w:rsidP="006940EC">
            <w:pPr>
              <w:autoSpaceDE w:val="0"/>
              <w:autoSpaceDN w:val="0"/>
              <w:rPr>
                <w:b/>
                <w:bCs/>
                <w:color w:val="000000"/>
                <w:sz w:val="22"/>
                <w:szCs w:val="22"/>
                <w:lang w:val="en-US"/>
              </w:rPr>
            </w:pPr>
          </w:p>
          <w:p w14:paraId="23C02F7F" w14:textId="77777777" w:rsidR="004A0F15" w:rsidRDefault="004A0F15" w:rsidP="006940EC">
            <w:pPr>
              <w:autoSpaceDE w:val="0"/>
              <w:autoSpaceDN w:val="0"/>
              <w:rPr>
                <w:b/>
                <w:bCs/>
                <w:color w:val="000000"/>
                <w:sz w:val="22"/>
                <w:szCs w:val="22"/>
                <w:lang w:val="en-US"/>
              </w:rPr>
            </w:pPr>
          </w:p>
          <w:p w14:paraId="1EEADB34" w14:textId="77777777" w:rsidR="004A0F15" w:rsidRDefault="004A0F15" w:rsidP="006940EC">
            <w:pPr>
              <w:autoSpaceDE w:val="0"/>
              <w:autoSpaceDN w:val="0"/>
              <w:rPr>
                <w:b/>
                <w:bCs/>
                <w:color w:val="000000"/>
                <w:sz w:val="22"/>
                <w:szCs w:val="22"/>
                <w:lang w:val="en-US"/>
              </w:rPr>
            </w:pPr>
          </w:p>
          <w:p w14:paraId="32E818FB" w14:textId="77777777" w:rsidR="004A0F15" w:rsidRDefault="004A0F15" w:rsidP="006940EC">
            <w:pPr>
              <w:autoSpaceDE w:val="0"/>
              <w:autoSpaceDN w:val="0"/>
              <w:rPr>
                <w:b/>
                <w:bCs/>
                <w:color w:val="000000"/>
                <w:sz w:val="22"/>
                <w:szCs w:val="22"/>
                <w:lang w:val="en-US"/>
              </w:rPr>
            </w:pPr>
          </w:p>
          <w:p w14:paraId="0D132CC7" w14:textId="48FAFF51" w:rsidR="004A0F15" w:rsidRDefault="004A0F15" w:rsidP="006940EC">
            <w:pPr>
              <w:autoSpaceDE w:val="0"/>
              <w:autoSpaceDN w:val="0"/>
              <w:rPr>
                <w:b/>
                <w:bCs/>
                <w:color w:val="000000"/>
                <w:sz w:val="22"/>
                <w:szCs w:val="22"/>
                <w:lang w:val="en-US"/>
              </w:rPr>
            </w:pPr>
          </w:p>
          <w:p w14:paraId="6021B4F2" w14:textId="08277EAF" w:rsidR="00586A02" w:rsidRDefault="00586A02" w:rsidP="006940EC">
            <w:pPr>
              <w:autoSpaceDE w:val="0"/>
              <w:autoSpaceDN w:val="0"/>
              <w:rPr>
                <w:b/>
                <w:bCs/>
                <w:color w:val="000000"/>
                <w:sz w:val="22"/>
                <w:szCs w:val="22"/>
                <w:lang w:val="en-US"/>
              </w:rPr>
            </w:pPr>
          </w:p>
          <w:p w14:paraId="6E33C016" w14:textId="77777777" w:rsidR="00586A02" w:rsidRDefault="00586A02" w:rsidP="006940EC">
            <w:pPr>
              <w:autoSpaceDE w:val="0"/>
              <w:autoSpaceDN w:val="0"/>
              <w:rPr>
                <w:b/>
                <w:bCs/>
                <w:color w:val="000000"/>
                <w:sz w:val="22"/>
                <w:szCs w:val="22"/>
                <w:lang w:val="en-US"/>
              </w:rPr>
            </w:pPr>
          </w:p>
          <w:p w14:paraId="33A98EBB" w14:textId="77777777" w:rsidR="00CB74EA" w:rsidRDefault="00CB74EA" w:rsidP="006940EC">
            <w:pPr>
              <w:autoSpaceDE w:val="0"/>
              <w:autoSpaceDN w:val="0"/>
              <w:rPr>
                <w:b/>
                <w:bCs/>
                <w:color w:val="000000"/>
                <w:sz w:val="22"/>
                <w:szCs w:val="22"/>
                <w:lang w:val="en-US"/>
              </w:rPr>
            </w:pPr>
          </w:p>
          <w:p w14:paraId="0AD57DDE" w14:textId="525CF4E4" w:rsidR="00CB74EA" w:rsidRDefault="00CB74EA" w:rsidP="006940EC">
            <w:pPr>
              <w:autoSpaceDE w:val="0"/>
              <w:autoSpaceDN w:val="0"/>
              <w:rPr>
                <w:b/>
                <w:bCs/>
                <w:color w:val="000000"/>
                <w:sz w:val="22"/>
                <w:szCs w:val="22"/>
                <w:lang w:val="en-US"/>
              </w:rPr>
            </w:pPr>
          </w:p>
          <w:p w14:paraId="07061985" w14:textId="77777777" w:rsidR="00586A02" w:rsidRDefault="00586A02" w:rsidP="006940EC">
            <w:pPr>
              <w:autoSpaceDE w:val="0"/>
              <w:autoSpaceDN w:val="0"/>
              <w:rPr>
                <w:b/>
                <w:bCs/>
                <w:color w:val="000000"/>
                <w:sz w:val="22"/>
                <w:szCs w:val="22"/>
                <w:lang w:val="en-US"/>
              </w:rPr>
            </w:pPr>
          </w:p>
          <w:p w14:paraId="3B4A70A3" w14:textId="77777777" w:rsidR="00BD7B9B" w:rsidRDefault="00BD7B9B" w:rsidP="006940EC">
            <w:pPr>
              <w:autoSpaceDE w:val="0"/>
              <w:autoSpaceDN w:val="0"/>
              <w:rPr>
                <w:b/>
                <w:bCs/>
                <w:color w:val="000000"/>
                <w:sz w:val="22"/>
                <w:szCs w:val="22"/>
                <w:lang w:val="en-US"/>
              </w:rPr>
            </w:pPr>
          </w:p>
          <w:p w14:paraId="31CFDF87" w14:textId="77777777" w:rsidR="00BD7B9B" w:rsidRDefault="00BD7B9B" w:rsidP="006940EC">
            <w:pPr>
              <w:autoSpaceDE w:val="0"/>
              <w:autoSpaceDN w:val="0"/>
              <w:rPr>
                <w:b/>
                <w:bCs/>
                <w:color w:val="000000"/>
                <w:sz w:val="22"/>
                <w:szCs w:val="22"/>
                <w:lang w:val="en-US"/>
              </w:rPr>
            </w:pPr>
          </w:p>
          <w:p w14:paraId="0CAFD81E" w14:textId="77777777" w:rsidR="00BD7B9B" w:rsidRDefault="00BD7B9B" w:rsidP="006940EC">
            <w:pPr>
              <w:autoSpaceDE w:val="0"/>
              <w:autoSpaceDN w:val="0"/>
              <w:rPr>
                <w:b/>
                <w:bCs/>
                <w:color w:val="000000"/>
                <w:sz w:val="22"/>
                <w:szCs w:val="22"/>
                <w:lang w:val="en-US"/>
              </w:rPr>
            </w:pPr>
          </w:p>
          <w:p w14:paraId="5102A9B3" w14:textId="77777777" w:rsidR="00BD7B9B" w:rsidRPr="00774173" w:rsidRDefault="00BD7B9B" w:rsidP="006940EC">
            <w:pPr>
              <w:autoSpaceDE w:val="0"/>
              <w:autoSpaceDN w:val="0"/>
              <w:rPr>
                <w:b/>
                <w:bCs/>
                <w:color w:val="000000"/>
                <w:sz w:val="22"/>
                <w:szCs w:val="22"/>
                <w:lang w:val="en-US"/>
              </w:rPr>
            </w:pPr>
          </w:p>
        </w:tc>
      </w:tr>
    </w:tbl>
    <w:p w14:paraId="05DB793D" w14:textId="77777777" w:rsidR="009115A1" w:rsidRDefault="009115A1" w:rsidP="009115A1">
      <w:pPr>
        <w:autoSpaceDE w:val="0"/>
        <w:autoSpaceDN w:val="0"/>
        <w:rPr>
          <w:b/>
          <w:bCs/>
          <w:color w:val="000000"/>
          <w:sz w:val="22"/>
          <w:szCs w:val="22"/>
          <w:lang w:val="en-US"/>
        </w:rPr>
      </w:pPr>
    </w:p>
    <w:p w14:paraId="4FC6BDA6" w14:textId="77777777" w:rsidR="009115A1" w:rsidRPr="00774173" w:rsidRDefault="009115A1" w:rsidP="009115A1">
      <w:pPr>
        <w:autoSpaceDE w:val="0"/>
        <w:autoSpaceDN w:val="0"/>
        <w:rPr>
          <w:b/>
          <w:bCs/>
          <w:color w:val="000000"/>
          <w:sz w:val="22"/>
          <w:szCs w:val="22"/>
          <w:lang w:val="en-US"/>
        </w:rPr>
      </w:pPr>
      <w:r>
        <w:rPr>
          <w:b/>
          <w:bCs/>
          <w:color w:val="000000"/>
          <w:sz w:val="22"/>
          <w:szCs w:val="22"/>
          <w:lang w:val="en-US"/>
        </w:rPr>
        <w:t xml:space="preserve">KNOWN </w:t>
      </w:r>
      <w:r w:rsidRPr="00A966C4">
        <w:rPr>
          <w:b/>
          <w:bCs/>
          <w:color w:val="000000"/>
          <w:sz w:val="22"/>
          <w:szCs w:val="22"/>
          <w:lang w:val="en-US"/>
        </w:rPr>
        <w:t>RISKS (past and present including: suicidality, aggression, self-harm):</w:t>
      </w:r>
    </w:p>
    <w:tbl>
      <w:tblPr>
        <w:tblW w:w="9615" w:type="dxa"/>
        <w:jc w:val="center"/>
        <w:tblCellMar>
          <w:left w:w="0" w:type="dxa"/>
          <w:right w:w="0" w:type="dxa"/>
        </w:tblCellMar>
        <w:tblLook w:val="0000" w:firstRow="0" w:lastRow="0" w:firstColumn="0" w:lastColumn="0" w:noHBand="0" w:noVBand="0"/>
      </w:tblPr>
      <w:tblGrid>
        <w:gridCol w:w="9599"/>
        <w:gridCol w:w="16"/>
      </w:tblGrid>
      <w:tr w:rsidR="009115A1" w:rsidRPr="00774173" w14:paraId="6FA8EA3A" w14:textId="77777777" w:rsidTr="006A6519">
        <w:trPr>
          <w:trHeight w:val="1520"/>
          <w:jc w:val="center"/>
        </w:trPr>
        <w:tc>
          <w:tcPr>
            <w:tcW w:w="9599"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166674C1" w14:textId="77777777" w:rsidR="009115A1" w:rsidRPr="00774173" w:rsidRDefault="009115A1" w:rsidP="00570F3A">
            <w:pPr>
              <w:autoSpaceDE w:val="0"/>
              <w:autoSpaceDN w:val="0"/>
              <w:rPr>
                <w:b/>
                <w:bCs/>
                <w:color w:val="000000"/>
                <w:sz w:val="22"/>
                <w:szCs w:val="22"/>
                <w:lang w:val="en-US"/>
              </w:rPr>
            </w:pPr>
          </w:p>
        </w:tc>
        <w:tc>
          <w:tcPr>
            <w:tcW w:w="0" w:type="auto"/>
          </w:tcPr>
          <w:p w14:paraId="7399D5B8" w14:textId="77777777" w:rsidR="009115A1" w:rsidRPr="00774173" w:rsidRDefault="009115A1" w:rsidP="00570F3A">
            <w:pPr>
              <w:rPr>
                <w:sz w:val="20"/>
              </w:rPr>
            </w:pPr>
          </w:p>
        </w:tc>
      </w:tr>
    </w:tbl>
    <w:p w14:paraId="3E2EB2F9" w14:textId="77777777" w:rsidR="004A0F15" w:rsidRPr="00774173" w:rsidRDefault="004A0F15" w:rsidP="004A0F15">
      <w:pPr>
        <w:autoSpaceDE w:val="0"/>
        <w:autoSpaceDN w:val="0"/>
        <w:rPr>
          <w:b/>
          <w:bCs/>
          <w:color w:val="000000"/>
          <w:sz w:val="22"/>
          <w:szCs w:val="22"/>
          <w:lang w:val="en-US"/>
        </w:rPr>
      </w:pPr>
    </w:p>
    <w:p w14:paraId="2094D6B2" w14:textId="77777777" w:rsidR="004A0F15" w:rsidRPr="00774173" w:rsidRDefault="004A0F15" w:rsidP="004A0F15">
      <w:pPr>
        <w:rPr>
          <w:color w:val="000000"/>
          <w:sz w:val="22"/>
          <w:szCs w:val="22"/>
          <w:lang w:val="en-US"/>
        </w:rPr>
      </w:pPr>
      <w:r>
        <w:t> </w:t>
      </w:r>
      <w:r w:rsidRPr="00774173">
        <w:rPr>
          <w:b/>
          <w:bCs/>
          <w:color w:val="000000"/>
          <w:sz w:val="22"/>
          <w:szCs w:val="22"/>
          <w:lang w:val="en-US"/>
        </w:rPr>
        <w:t xml:space="preserve">OTHER AGENCIES INVOLVED </w:t>
      </w:r>
    </w:p>
    <w:tbl>
      <w:tblPr>
        <w:tblW w:w="0" w:type="auto"/>
        <w:tblCellMar>
          <w:left w:w="0" w:type="dxa"/>
          <w:right w:w="0" w:type="dxa"/>
        </w:tblCellMar>
        <w:tblLook w:val="0000" w:firstRow="0" w:lastRow="0" w:firstColumn="0" w:lastColumn="0" w:noHBand="0" w:noVBand="0"/>
      </w:tblPr>
      <w:tblGrid>
        <w:gridCol w:w="9595"/>
      </w:tblGrid>
      <w:tr w:rsidR="004A0F15" w:rsidRPr="00774173" w14:paraId="279EA942" w14:textId="77777777" w:rsidTr="009115A1">
        <w:trPr>
          <w:trHeight w:val="571"/>
        </w:trPr>
        <w:tc>
          <w:tcPr>
            <w:tcW w:w="9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D3525" w14:textId="77777777" w:rsidR="004A0F15" w:rsidRPr="00774173" w:rsidRDefault="004A0F15" w:rsidP="006940EC">
            <w:pPr>
              <w:autoSpaceDE w:val="0"/>
              <w:autoSpaceDN w:val="0"/>
              <w:rPr>
                <w:color w:val="000000"/>
                <w:sz w:val="22"/>
                <w:szCs w:val="22"/>
                <w:lang w:val="en-US"/>
              </w:rPr>
            </w:pPr>
          </w:p>
          <w:p w14:paraId="74EC950B" w14:textId="77777777" w:rsidR="004A0F15" w:rsidRPr="00774173" w:rsidRDefault="004A0F15" w:rsidP="006940EC">
            <w:pPr>
              <w:autoSpaceDE w:val="0"/>
              <w:autoSpaceDN w:val="0"/>
              <w:rPr>
                <w:color w:val="000000"/>
                <w:sz w:val="22"/>
                <w:szCs w:val="22"/>
                <w:lang w:val="en-US"/>
              </w:rPr>
            </w:pPr>
          </w:p>
          <w:p w14:paraId="331EC793" w14:textId="77777777" w:rsidR="004A0F15" w:rsidRPr="00774173" w:rsidRDefault="004A0F15" w:rsidP="006940EC">
            <w:pPr>
              <w:autoSpaceDE w:val="0"/>
              <w:autoSpaceDN w:val="0"/>
              <w:rPr>
                <w:color w:val="000000"/>
                <w:sz w:val="22"/>
                <w:szCs w:val="22"/>
                <w:lang w:val="en-US"/>
              </w:rPr>
            </w:pPr>
          </w:p>
          <w:p w14:paraId="3EDB208E" w14:textId="77777777" w:rsidR="004A0F15" w:rsidRPr="00774173" w:rsidRDefault="004A0F15" w:rsidP="006940EC">
            <w:pPr>
              <w:autoSpaceDE w:val="0"/>
              <w:autoSpaceDN w:val="0"/>
              <w:rPr>
                <w:color w:val="000000"/>
                <w:sz w:val="22"/>
                <w:szCs w:val="22"/>
                <w:lang w:val="en-US"/>
              </w:rPr>
            </w:pPr>
          </w:p>
          <w:p w14:paraId="777CAC5E" w14:textId="77777777" w:rsidR="004A0F15" w:rsidRPr="00774173" w:rsidRDefault="004A0F15" w:rsidP="006940EC">
            <w:pPr>
              <w:autoSpaceDE w:val="0"/>
              <w:autoSpaceDN w:val="0"/>
              <w:rPr>
                <w:color w:val="000000"/>
                <w:sz w:val="22"/>
                <w:szCs w:val="22"/>
                <w:lang w:val="en-US"/>
              </w:rPr>
            </w:pPr>
          </w:p>
          <w:p w14:paraId="04ED889D" w14:textId="77777777" w:rsidR="004A0F15" w:rsidRPr="00774173" w:rsidRDefault="004A0F15" w:rsidP="006940EC">
            <w:pPr>
              <w:autoSpaceDE w:val="0"/>
              <w:autoSpaceDN w:val="0"/>
              <w:rPr>
                <w:color w:val="000000"/>
                <w:sz w:val="22"/>
                <w:szCs w:val="22"/>
                <w:lang w:val="en-US"/>
              </w:rPr>
            </w:pPr>
          </w:p>
        </w:tc>
      </w:tr>
    </w:tbl>
    <w:p w14:paraId="0CD001A0" w14:textId="77777777" w:rsidR="009115A1" w:rsidRDefault="009115A1" w:rsidP="004A0F15">
      <w:pPr>
        <w:autoSpaceDE w:val="0"/>
        <w:autoSpaceDN w:val="0"/>
        <w:rPr>
          <w:b/>
          <w:bCs/>
          <w:color w:val="000000"/>
          <w:sz w:val="22"/>
          <w:szCs w:val="22"/>
          <w:lang w:val="en-US"/>
        </w:rPr>
      </w:pPr>
    </w:p>
    <w:p w14:paraId="22DB16E4" w14:textId="5522324B" w:rsidR="004A0F15" w:rsidRPr="00774173" w:rsidRDefault="004A0F15" w:rsidP="004A0F15">
      <w:pPr>
        <w:autoSpaceDE w:val="0"/>
        <w:autoSpaceDN w:val="0"/>
        <w:rPr>
          <w:b/>
          <w:bCs/>
          <w:color w:val="000000"/>
          <w:sz w:val="22"/>
          <w:szCs w:val="22"/>
          <w:lang w:val="en-US"/>
        </w:rPr>
      </w:pPr>
      <w:r w:rsidRPr="00774173">
        <w:rPr>
          <w:b/>
          <w:bCs/>
          <w:color w:val="000000"/>
          <w:sz w:val="22"/>
          <w:szCs w:val="22"/>
          <w:lang w:val="en-US"/>
        </w:rPr>
        <w:t>IS THE CLIENT AWARE THAT</w:t>
      </w:r>
      <w:r w:rsidR="009E11AB">
        <w:rPr>
          <w:b/>
          <w:bCs/>
          <w:color w:val="000000"/>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6"/>
        <w:gridCol w:w="3929"/>
      </w:tblGrid>
      <w:tr w:rsidR="004A0F15" w:rsidRPr="00774173" w14:paraId="368E21DD" w14:textId="77777777" w:rsidTr="006A6519">
        <w:trPr>
          <w:trHeight w:val="311"/>
        </w:trPr>
        <w:tc>
          <w:tcPr>
            <w:tcW w:w="5666" w:type="dxa"/>
            <w:tcMar>
              <w:top w:w="57" w:type="dxa"/>
              <w:left w:w="108" w:type="dxa"/>
              <w:bottom w:w="57" w:type="dxa"/>
              <w:right w:w="108" w:type="dxa"/>
            </w:tcMar>
          </w:tcPr>
          <w:p w14:paraId="4A09F268" w14:textId="644C757C"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This referral has been made?</w:t>
            </w:r>
          </w:p>
        </w:tc>
        <w:tc>
          <w:tcPr>
            <w:tcW w:w="3929" w:type="dxa"/>
            <w:tcMar>
              <w:top w:w="57" w:type="dxa"/>
              <w:left w:w="108" w:type="dxa"/>
              <w:bottom w:w="57" w:type="dxa"/>
              <w:right w:w="108" w:type="dxa"/>
            </w:tcMar>
          </w:tcPr>
          <w:p w14:paraId="7AA567DA" w14:textId="77777777"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YES   </w:t>
            </w:r>
            <w:r>
              <w:rPr>
                <w:b/>
                <w:bCs/>
                <w:color w:val="000000"/>
                <w:sz w:val="22"/>
                <w:szCs w:val="22"/>
                <w:lang w:val="en-US"/>
              </w:rPr>
              <w:t xml:space="preserve">  </w:t>
            </w:r>
            <w:sdt>
              <w:sdtPr>
                <w:rPr>
                  <w:color w:val="000000"/>
                  <w:sz w:val="28"/>
                  <w:szCs w:val="28"/>
                  <w:lang w:val="en-US"/>
                </w:rPr>
                <w:id w:val="-1491796247"/>
                <w14:checkbox>
                  <w14:checked w14:val="0"/>
                  <w14:checkedState w14:val="2612" w14:font="MS Gothic"/>
                  <w14:uncheckedState w14:val="2610" w14:font="MS Gothic"/>
                </w14:checkbox>
              </w:sdtPr>
              <w:sdtContent>
                <w:r w:rsidR="00CB74EA">
                  <w:rPr>
                    <w:rFonts w:ascii="MS Gothic" w:eastAsia="MS Gothic" w:hAnsi="MS Gothic" w:hint="eastAsia"/>
                    <w:color w:val="000000"/>
                    <w:sz w:val="28"/>
                    <w:szCs w:val="28"/>
                    <w:lang w:val="en-US"/>
                  </w:rPr>
                  <w:t>☐</w:t>
                </w:r>
              </w:sdtContent>
            </w:sdt>
            <w:r w:rsidR="00CB74EA" w:rsidRPr="00774173">
              <w:rPr>
                <w:b/>
                <w:bCs/>
                <w:color w:val="000000"/>
                <w:sz w:val="22"/>
                <w:szCs w:val="22"/>
                <w:lang w:val="en-US"/>
              </w:rPr>
              <w:t>       </w:t>
            </w:r>
            <w:r w:rsidRPr="00774173">
              <w:rPr>
                <w:b/>
                <w:bCs/>
                <w:color w:val="000000"/>
                <w:sz w:val="22"/>
                <w:szCs w:val="22"/>
                <w:lang w:val="en-US"/>
              </w:rPr>
              <w:t> NO </w:t>
            </w:r>
            <w:r w:rsidR="00BD7B9B">
              <w:rPr>
                <w:b/>
                <w:bCs/>
                <w:color w:val="000000"/>
                <w:sz w:val="22"/>
                <w:szCs w:val="22"/>
                <w:lang w:val="en-US"/>
              </w:rPr>
              <w:t xml:space="preserve"> </w:t>
            </w:r>
            <w:r w:rsidRPr="00774173">
              <w:rPr>
                <w:b/>
                <w:bCs/>
                <w:color w:val="000000"/>
                <w:sz w:val="22"/>
                <w:szCs w:val="22"/>
                <w:lang w:val="en-US"/>
              </w:rPr>
              <w:t>   </w:t>
            </w:r>
            <w:r>
              <w:rPr>
                <w:b/>
                <w:bCs/>
                <w:color w:val="000000"/>
                <w:sz w:val="22"/>
                <w:szCs w:val="22"/>
                <w:lang w:val="en-US"/>
              </w:rPr>
              <w:t xml:space="preserve"> </w:t>
            </w:r>
            <w:sdt>
              <w:sdtPr>
                <w:rPr>
                  <w:color w:val="000000"/>
                  <w:sz w:val="28"/>
                  <w:szCs w:val="28"/>
                  <w:lang w:val="en-US"/>
                </w:rPr>
                <w:id w:val="-1789259757"/>
                <w14:checkbox>
                  <w14:checked w14:val="0"/>
                  <w14:checkedState w14:val="2612" w14:font="MS Gothic"/>
                  <w14:uncheckedState w14:val="2610" w14:font="MS Gothic"/>
                </w14:checkbox>
              </w:sdtPr>
              <w:sdtContent>
                <w:r w:rsidR="00CB74EA">
                  <w:rPr>
                    <w:rFonts w:ascii="MS Gothic" w:eastAsia="MS Gothic" w:hAnsi="MS Gothic" w:hint="eastAsia"/>
                    <w:color w:val="000000"/>
                    <w:sz w:val="28"/>
                    <w:szCs w:val="28"/>
                    <w:lang w:val="en-US"/>
                  </w:rPr>
                  <w:t>☐</w:t>
                </w:r>
              </w:sdtContent>
            </w:sdt>
            <w:r w:rsidR="00CB74EA" w:rsidRPr="00774173">
              <w:rPr>
                <w:b/>
                <w:bCs/>
                <w:color w:val="000000"/>
                <w:sz w:val="22"/>
                <w:szCs w:val="22"/>
                <w:lang w:val="en-US"/>
              </w:rPr>
              <w:t>       </w:t>
            </w:r>
          </w:p>
        </w:tc>
      </w:tr>
      <w:tr w:rsidR="004A0F15" w:rsidRPr="00774173" w14:paraId="5B38596D" w14:textId="77777777" w:rsidTr="006A6519">
        <w:trPr>
          <w:trHeight w:val="648"/>
        </w:trPr>
        <w:tc>
          <w:tcPr>
            <w:tcW w:w="5666" w:type="dxa"/>
            <w:tcMar>
              <w:top w:w="57" w:type="dxa"/>
              <w:left w:w="108" w:type="dxa"/>
              <w:bottom w:w="57" w:type="dxa"/>
              <w:right w:w="108" w:type="dxa"/>
            </w:tcMar>
          </w:tcPr>
          <w:p w14:paraId="05B5E4F2" w14:textId="77777777"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The Centre is a training service which involves Clinical Psychology students in assessment and treatment of clients</w:t>
            </w:r>
            <w:r>
              <w:rPr>
                <w:b/>
                <w:bCs/>
                <w:color w:val="000000"/>
                <w:sz w:val="22"/>
                <w:szCs w:val="22"/>
                <w:lang w:val="en-US"/>
              </w:rPr>
              <w:t>?</w:t>
            </w:r>
          </w:p>
        </w:tc>
        <w:tc>
          <w:tcPr>
            <w:tcW w:w="3929" w:type="dxa"/>
            <w:tcMar>
              <w:top w:w="57" w:type="dxa"/>
              <w:left w:w="108" w:type="dxa"/>
              <w:bottom w:w="57" w:type="dxa"/>
              <w:right w:w="108" w:type="dxa"/>
            </w:tcMar>
          </w:tcPr>
          <w:p w14:paraId="2E1CBA3C" w14:textId="77777777" w:rsidR="004A0F15" w:rsidRPr="00774173" w:rsidRDefault="004A0F15" w:rsidP="006940EC">
            <w:pPr>
              <w:autoSpaceDE w:val="0"/>
              <w:autoSpaceDN w:val="0"/>
              <w:rPr>
                <w:b/>
                <w:bCs/>
                <w:color w:val="000000"/>
                <w:sz w:val="22"/>
                <w:szCs w:val="22"/>
                <w:lang w:val="en-US"/>
              </w:rPr>
            </w:pPr>
          </w:p>
          <w:p w14:paraId="1F214A9E" w14:textId="3B6875DB" w:rsidR="004A0F15" w:rsidRPr="00774173" w:rsidRDefault="004A0F15" w:rsidP="006940EC">
            <w:pPr>
              <w:autoSpaceDE w:val="0"/>
              <w:autoSpaceDN w:val="0"/>
              <w:rPr>
                <w:b/>
                <w:bCs/>
                <w:color w:val="000000"/>
                <w:sz w:val="22"/>
                <w:szCs w:val="22"/>
                <w:lang w:val="en-US"/>
              </w:rPr>
            </w:pPr>
            <w:r w:rsidRPr="00774173">
              <w:rPr>
                <w:b/>
                <w:bCs/>
                <w:color w:val="000000"/>
                <w:sz w:val="22"/>
                <w:szCs w:val="22"/>
                <w:lang w:val="en-US"/>
              </w:rPr>
              <w:t xml:space="preserve">YES     </w:t>
            </w:r>
            <w:sdt>
              <w:sdtPr>
                <w:rPr>
                  <w:color w:val="000000"/>
                  <w:sz w:val="28"/>
                  <w:szCs w:val="28"/>
                  <w:lang w:val="en-US"/>
                </w:rPr>
                <w:id w:val="1562827964"/>
                <w14:checkbox>
                  <w14:checked w14:val="0"/>
                  <w14:checkedState w14:val="2612" w14:font="MS Gothic"/>
                  <w14:uncheckedState w14:val="2610" w14:font="MS Gothic"/>
                </w14:checkbox>
              </w:sdtPr>
              <w:sdtContent>
                <w:r w:rsidR="006A6519">
                  <w:rPr>
                    <w:rFonts w:ascii="MS Gothic" w:eastAsia="MS Gothic" w:hAnsi="MS Gothic" w:hint="eastAsia"/>
                    <w:color w:val="000000"/>
                    <w:sz w:val="28"/>
                    <w:szCs w:val="28"/>
                    <w:lang w:val="en-US"/>
                  </w:rPr>
                  <w:t>☐</w:t>
                </w:r>
              </w:sdtContent>
            </w:sdt>
            <w:r w:rsidRPr="00774173">
              <w:rPr>
                <w:b/>
                <w:bCs/>
                <w:color w:val="000000"/>
                <w:sz w:val="22"/>
                <w:szCs w:val="22"/>
                <w:lang w:val="en-US"/>
              </w:rPr>
              <w:t xml:space="preserve">        NO      </w:t>
            </w:r>
            <w:sdt>
              <w:sdtPr>
                <w:rPr>
                  <w:color w:val="000000"/>
                  <w:sz w:val="28"/>
                  <w:szCs w:val="28"/>
                  <w:lang w:val="en-US"/>
                </w:rPr>
                <w:id w:val="1441329105"/>
                <w14:checkbox>
                  <w14:checked w14:val="0"/>
                  <w14:checkedState w14:val="2612" w14:font="MS Gothic"/>
                  <w14:uncheckedState w14:val="2610" w14:font="MS Gothic"/>
                </w14:checkbox>
              </w:sdtPr>
              <w:sdtContent>
                <w:r w:rsidR="00CB74EA">
                  <w:rPr>
                    <w:rFonts w:ascii="MS Gothic" w:eastAsia="MS Gothic" w:hAnsi="MS Gothic" w:hint="eastAsia"/>
                    <w:color w:val="000000"/>
                    <w:sz w:val="28"/>
                    <w:szCs w:val="28"/>
                    <w:lang w:val="en-US"/>
                  </w:rPr>
                  <w:t>☐</w:t>
                </w:r>
              </w:sdtContent>
            </w:sdt>
            <w:r w:rsidR="00CB74EA" w:rsidRPr="00774173">
              <w:rPr>
                <w:b/>
                <w:bCs/>
                <w:color w:val="000000"/>
                <w:sz w:val="22"/>
                <w:szCs w:val="22"/>
                <w:lang w:val="en-US"/>
              </w:rPr>
              <w:t>       </w:t>
            </w:r>
          </w:p>
        </w:tc>
      </w:tr>
      <w:tr w:rsidR="00DA2E57" w:rsidRPr="00774173" w14:paraId="11DFD703" w14:textId="77777777" w:rsidTr="006A6519">
        <w:trPr>
          <w:trHeight w:val="498"/>
        </w:trPr>
        <w:tc>
          <w:tcPr>
            <w:tcW w:w="5666" w:type="dxa"/>
            <w:tcMar>
              <w:top w:w="57" w:type="dxa"/>
              <w:left w:w="108" w:type="dxa"/>
              <w:bottom w:w="57" w:type="dxa"/>
              <w:right w:w="108" w:type="dxa"/>
            </w:tcMar>
          </w:tcPr>
          <w:p w14:paraId="7F27851E" w14:textId="386C9F20" w:rsidR="00DA2E57" w:rsidRPr="006A6519" w:rsidRDefault="00DA2E57" w:rsidP="006A6519">
            <w:pPr>
              <w:autoSpaceDE w:val="0"/>
              <w:autoSpaceDN w:val="0"/>
              <w:rPr>
                <w:b/>
                <w:bCs/>
                <w:color w:val="000000"/>
                <w:sz w:val="22"/>
                <w:szCs w:val="22"/>
                <w:lang w:val="en-US"/>
              </w:rPr>
            </w:pPr>
            <w:r w:rsidRPr="00774173">
              <w:rPr>
                <w:b/>
                <w:bCs/>
                <w:color w:val="000000"/>
                <w:sz w:val="22"/>
                <w:szCs w:val="22"/>
                <w:lang w:val="en-US"/>
              </w:rPr>
              <w:t>The Centre charges fees</w:t>
            </w:r>
            <w:r>
              <w:rPr>
                <w:b/>
                <w:bCs/>
                <w:color w:val="000000"/>
                <w:sz w:val="22"/>
                <w:szCs w:val="22"/>
                <w:lang w:val="en-US"/>
              </w:rPr>
              <w:t xml:space="preserve"> as detailed below?</w:t>
            </w:r>
          </w:p>
        </w:tc>
        <w:tc>
          <w:tcPr>
            <w:tcW w:w="3929" w:type="dxa"/>
            <w:tcMar>
              <w:top w:w="57" w:type="dxa"/>
              <w:left w:w="108" w:type="dxa"/>
              <w:bottom w:w="57" w:type="dxa"/>
              <w:right w:w="108" w:type="dxa"/>
            </w:tcMar>
          </w:tcPr>
          <w:p w14:paraId="6C4AEFD6" w14:textId="3BFBC7F1" w:rsidR="00DA2E57" w:rsidRPr="00774173" w:rsidRDefault="00DA2E57" w:rsidP="00DA2E57">
            <w:pPr>
              <w:autoSpaceDE w:val="0"/>
              <w:autoSpaceDN w:val="0"/>
              <w:rPr>
                <w:b/>
                <w:bCs/>
                <w:color w:val="000000"/>
                <w:sz w:val="22"/>
                <w:szCs w:val="22"/>
                <w:lang w:val="en-US"/>
              </w:rPr>
            </w:pPr>
            <w:r w:rsidRPr="00774173">
              <w:rPr>
                <w:b/>
                <w:bCs/>
                <w:color w:val="000000"/>
                <w:sz w:val="22"/>
                <w:szCs w:val="22"/>
                <w:lang w:val="en-US"/>
              </w:rPr>
              <w:t xml:space="preserve">YES     </w:t>
            </w:r>
            <w:sdt>
              <w:sdtPr>
                <w:rPr>
                  <w:color w:val="000000"/>
                  <w:sz w:val="28"/>
                  <w:szCs w:val="28"/>
                  <w:lang w:val="en-US"/>
                </w:rPr>
                <w:id w:val="-1797513278"/>
                <w14:checkbox>
                  <w14:checked w14:val="0"/>
                  <w14:checkedState w14:val="2612" w14:font="MS Gothic"/>
                  <w14:uncheckedState w14:val="2610" w14:font="MS Gothic"/>
                </w14:checkbox>
              </w:sdtPr>
              <w:sdtContent>
                <w:r>
                  <w:rPr>
                    <w:rFonts w:ascii="MS Gothic" w:eastAsia="MS Gothic" w:hAnsi="MS Gothic" w:hint="eastAsia"/>
                    <w:color w:val="000000"/>
                    <w:sz w:val="28"/>
                    <w:szCs w:val="28"/>
                    <w:lang w:val="en-US"/>
                  </w:rPr>
                  <w:t>☐</w:t>
                </w:r>
              </w:sdtContent>
            </w:sdt>
            <w:r w:rsidRPr="00774173">
              <w:rPr>
                <w:b/>
                <w:bCs/>
                <w:color w:val="000000"/>
                <w:sz w:val="22"/>
                <w:szCs w:val="22"/>
                <w:lang w:val="en-US"/>
              </w:rPr>
              <w:t xml:space="preserve">        NO      </w:t>
            </w:r>
            <w:sdt>
              <w:sdtPr>
                <w:rPr>
                  <w:color w:val="000000"/>
                  <w:sz w:val="28"/>
                  <w:szCs w:val="28"/>
                  <w:lang w:val="en-US"/>
                </w:rPr>
                <w:id w:val="-1755038455"/>
                <w14:checkbox>
                  <w14:checked w14:val="0"/>
                  <w14:checkedState w14:val="2612" w14:font="MS Gothic"/>
                  <w14:uncheckedState w14:val="2610" w14:font="MS Gothic"/>
                </w14:checkbox>
              </w:sdtPr>
              <w:sdtContent>
                <w:r>
                  <w:rPr>
                    <w:rFonts w:ascii="MS Gothic" w:eastAsia="MS Gothic" w:hAnsi="MS Gothic" w:hint="eastAsia"/>
                    <w:color w:val="000000"/>
                    <w:sz w:val="28"/>
                    <w:szCs w:val="28"/>
                    <w:lang w:val="en-US"/>
                  </w:rPr>
                  <w:t>☐</w:t>
                </w:r>
              </w:sdtContent>
            </w:sdt>
            <w:r w:rsidRPr="00774173">
              <w:rPr>
                <w:b/>
                <w:bCs/>
                <w:color w:val="000000"/>
                <w:sz w:val="22"/>
                <w:szCs w:val="22"/>
                <w:lang w:val="en-US"/>
              </w:rPr>
              <w:t>     </w:t>
            </w:r>
          </w:p>
        </w:tc>
      </w:tr>
    </w:tbl>
    <w:p w14:paraId="534841B7" w14:textId="45324889" w:rsidR="00AF787B" w:rsidRDefault="00AF787B" w:rsidP="00CA32D7"/>
    <w:p w14:paraId="35157D65" w14:textId="77777777" w:rsidR="006A6519" w:rsidRDefault="006A6519" w:rsidP="00CA32D7"/>
    <w:tbl>
      <w:tblPr>
        <w:tblStyle w:val="TableGrid"/>
        <w:tblW w:w="0" w:type="auto"/>
        <w:tblLook w:val="04A0" w:firstRow="1" w:lastRow="0" w:firstColumn="1" w:lastColumn="0" w:noHBand="0" w:noVBand="1"/>
      </w:tblPr>
      <w:tblGrid>
        <w:gridCol w:w="4810"/>
        <w:gridCol w:w="4811"/>
      </w:tblGrid>
      <w:tr w:rsidR="00DA2E57" w14:paraId="2A80479D" w14:textId="77777777" w:rsidTr="00DA2E57">
        <w:tc>
          <w:tcPr>
            <w:tcW w:w="4810" w:type="dxa"/>
          </w:tcPr>
          <w:p w14:paraId="43755E03" w14:textId="70BFF1AB" w:rsidR="00DA2E57" w:rsidRPr="006D609C" w:rsidRDefault="006D609C" w:rsidP="00CA32D7">
            <w:pPr>
              <w:rPr>
                <w:b/>
              </w:rPr>
            </w:pPr>
            <w:r w:rsidRPr="006D609C">
              <w:rPr>
                <w:b/>
              </w:rPr>
              <w:lastRenderedPageBreak/>
              <w:t>FEES</w:t>
            </w:r>
          </w:p>
        </w:tc>
        <w:tc>
          <w:tcPr>
            <w:tcW w:w="4811" w:type="dxa"/>
          </w:tcPr>
          <w:p w14:paraId="08A4849E" w14:textId="77777777" w:rsidR="00DA2E57" w:rsidRDefault="00DA2E57" w:rsidP="00CA32D7"/>
        </w:tc>
      </w:tr>
      <w:tr w:rsidR="00DA2E57" w14:paraId="19DA7017" w14:textId="77777777" w:rsidTr="00DA2E57">
        <w:tc>
          <w:tcPr>
            <w:tcW w:w="4810" w:type="dxa"/>
          </w:tcPr>
          <w:p w14:paraId="7332F667" w14:textId="3F43324F" w:rsidR="006D609C" w:rsidRPr="006D609C" w:rsidRDefault="00DA2E57" w:rsidP="006A6519">
            <w:pPr>
              <w:rPr>
                <w:b/>
                <w:u w:val="single"/>
              </w:rPr>
            </w:pPr>
            <w:r w:rsidRPr="006D609C">
              <w:rPr>
                <w:b/>
                <w:u w:val="single"/>
              </w:rPr>
              <w:t xml:space="preserve">Assessment </w:t>
            </w:r>
          </w:p>
          <w:p w14:paraId="50F63D2D" w14:textId="77777777" w:rsidR="00DA2E57" w:rsidRDefault="006D609C" w:rsidP="006A6519">
            <w:r>
              <w:rPr>
                <w:b/>
              </w:rPr>
              <w:t>Standard Assessment (</w:t>
            </w:r>
            <w:r w:rsidR="00DA2E57" w:rsidRPr="006D609C">
              <w:t>Including ADHD/ASD/Learning Assessment</w:t>
            </w:r>
            <w:r>
              <w:t>)</w:t>
            </w:r>
          </w:p>
          <w:p w14:paraId="52A05B44" w14:textId="77777777" w:rsidR="006D609C" w:rsidRDefault="006D609C" w:rsidP="006A6519">
            <w:pPr>
              <w:rPr>
                <w:b/>
                <w:bCs/>
                <w:color w:val="000000"/>
                <w:sz w:val="22"/>
                <w:szCs w:val="22"/>
                <w:lang w:val="en-US"/>
              </w:rPr>
            </w:pPr>
          </w:p>
          <w:p w14:paraId="69AD0965" w14:textId="77777777" w:rsidR="006D609C" w:rsidRDefault="006D609C" w:rsidP="006A6519">
            <w:pPr>
              <w:rPr>
                <w:b/>
                <w:bCs/>
                <w:color w:val="000000"/>
                <w:sz w:val="22"/>
                <w:szCs w:val="22"/>
                <w:lang w:val="en-US"/>
              </w:rPr>
            </w:pPr>
            <w:r w:rsidRPr="006D609C">
              <w:rPr>
                <w:b/>
                <w:bCs/>
                <w:color w:val="000000"/>
                <w:sz w:val="22"/>
                <w:szCs w:val="22"/>
                <w:lang w:val="en-US"/>
              </w:rPr>
              <w:t>Extended Assessment</w:t>
            </w:r>
          </w:p>
          <w:p w14:paraId="16481DF1" w14:textId="785ED8B8" w:rsidR="006D609C" w:rsidRPr="006D609C" w:rsidRDefault="006D609C" w:rsidP="006A6519">
            <w:pPr>
              <w:rPr>
                <w:b/>
              </w:rPr>
            </w:pPr>
          </w:p>
        </w:tc>
        <w:tc>
          <w:tcPr>
            <w:tcW w:w="4811" w:type="dxa"/>
          </w:tcPr>
          <w:p w14:paraId="4389E240" w14:textId="77777777" w:rsidR="006D609C" w:rsidRDefault="006D609C" w:rsidP="006A6519"/>
          <w:p w14:paraId="722005BA" w14:textId="1D0B4F3F" w:rsidR="00DA2E57" w:rsidRPr="006D609C" w:rsidRDefault="006D609C" w:rsidP="006A6519">
            <w:pPr>
              <w:rPr>
                <w:b/>
              </w:rPr>
            </w:pPr>
            <w:r w:rsidRPr="006D609C">
              <w:rPr>
                <w:b/>
              </w:rPr>
              <w:t>$</w:t>
            </w:r>
            <w:r w:rsidR="00214CE0">
              <w:rPr>
                <w:b/>
              </w:rPr>
              <w:t>8</w:t>
            </w:r>
            <w:r w:rsidR="00EB72EA">
              <w:rPr>
                <w:b/>
              </w:rPr>
              <w:t>5</w:t>
            </w:r>
            <w:r w:rsidR="00214CE0">
              <w:rPr>
                <w:b/>
              </w:rPr>
              <w:t>0.00</w:t>
            </w:r>
          </w:p>
          <w:p w14:paraId="0109EF1A" w14:textId="77777777" w:rsidR="006D609C" w:rsidRPr="006D609C" w:rsidRDefault="006D609C" w:rsidP="006A6519">
            <w:pPr>
              <w:rPr>
                <w:b/>
              </w:rPr>
            </w:pPr>
          </w:p>
          <w:p w14:paraId="6994DF7E" w14:textId="77777777" w:rsidR="006D609C" w:rsidRPr="006D609C" w:rsidRDefault="006D609C" w:rsidP="006A6519">
            <w:pPr>
              <w:rPr>
                <w:b/>
              </w:rPr>
            </w:pPr>
          </w:p>
          <w:p w14:paraId="67B15A19" w14:textId="0F4EE0A2" w:rsidR="006D609C" w:rsidRDefault="006D609C" w:rsidP="006A6519">
            <w:r w:rsidRPr="006D609C">
              <w:rPr>
                <w:b/>
                <w:bCs/>
                <w:color w:val="000000"/>
                <w:sz w:val="22"/>
                <w:szCs w:val="22"/>
                <w:lang w:val="en-US"/>
              </w:rPr>
              <w:t>$1200.00</w:t>
            </w:r>
          </w:p>
        </w:tc>
      </w:tr>
      <w:tr w:rsidR="006D609C" w14:paraId="165876DC" w14:textId="77777777" w:rsidTr="00DA2E57">
        <w:tc>
          <w:tcPr>
            <w:tcW w:w="4810" w:type="dxa"/>
          </w:tcPr>
          <w:p w14:paraId="028C75B2" w14:textId="618BD885" w:rsidR="006A6519" w:rsidRPr="006D609C" w:rsidRDefault="006D609C" w:rsidP="006A6519">
            <w:pPr>
              <w:rPr>
                <w:b/>
                <w:u w:val="single"/>
              </w:rPr>
            </w:pPr>
            <w:r w:rsidRPr="006D609C">
              <w:rPr>
                <w:b/>
                <w:u w:val="single"/>
              </w:rPr>
              <w:t>Therapy</w:t>
            </w:r>
          </w:p>
          <w:p w14:paraId="3007BEC6" w14:textId="0B20BF50" w:rsidR="006D609C" w:rsidRDefault="006D609C" w:rsidP="006A6519">
            <w:pPr>
              <w:autoSpaceDE w:val="0"/>
              <w:autoSpaceDN w:val="0"/>
              <w:rPr>
                <w:b/>
                <w:bCs/>
                <w:color w:val="000000"/>
                <w:sz w:val="22"/>
                <w:szCs w:val="22"/>
                <w:lang w:val="en-US"/>
              </w:rPr>
            </w:pPr>
            <w:r>
              <w:rPr>
                <w:b/>
                <w:bCs/>
                <w:color w:val="000000"/>
                <w:sz w:val="22"/>
                <w:szCs w:val="22"/>
                <w:lang w:val="en-US"/>
              </w:rPr>
              <w:t>Therapy (Student Involvement)</w:t>
            </w:r>
          </w:p>
          <w:p w14:paraId="342E6D20" w14:textId="77777777" w:rsidR="006D609C" w:rsidRDefault="006D609C" w:rsidP="006A6519">
            <w:pPr>
              <w:autoSpaceDE w:val="0"/>
              <w:autoSpaceDN w:val="0"/>
              <w:rPr>
                <w:b/>
                <w:bCs/>
                <w:color w:val="000000"/>
                <w:sz w:val="22"/>
                <w:szCs w:val="22"/>
                <w:lang w:val="en-US"/>
              </w:rPr>
            </w:pPr>
          </w:p>
          <w:p w14:paraId="19092375" w14:textId="77777777" w:rsidR="006D609C" w:rsidRDefault="006D609C" w:rsidP="006A6519">
            <w:pPr>
              <w:autoSpaceDE w:val="0"/>
              <w:autoSpaceDN w:val="0"/>
              <w:rPr>
                <w:b/>
                <w:bCs/>
                <w:color w:val="000000"/>
                <w:sz w:val="22"/>
                <w:szCs w:val="22"/>
                <w:lang w:val="en-US"/>
              </w:rPr>
            </w:pPr>
          </w:p>
          <w:p w14:paraId="1E0C8E45" w14:textId="7106481B" w:rsidR="006D609C" w:rsidRDefault="006D609C" w:rsidP="006A6519">
            <w:pPr>
              <w:autoSpaceDE w:val="0"/>
              <w:autoSpaceDN w:val="0"/>
              <w:rPr>
                <w:b/>
                <w:bCs/>
                <w:color w:val="000000"/>
                <w:sz w:val="22"/>
                <w:szCs w:val="22"/>
                <w:lang w:val="en-US"/>
              </w:rPr>
            </w:pPr>
            <w:r>
              <w:rPr>
                <w:b/>
                <w:bCs/>
                <w:color w:val="000000"/>
                <w:sz w:val="22"/>
                <w:szCs w:val="22"/>
                <w:lang w:val="en-US"/>
              </w:rPr>
              <w:t>Therapy (Student Involvement) Tertiary Student</w:t>
            </w:r>
          </w:p>
          <w:p w14:paraId="300C84AD" w14:textId="77777777" w:rsidR="006D609C" w:rsidRDefault="006D609C" w:rsidP="006A6519">
            <w:pPr>
              <w:rPr>
                <w:b/>
                <w:bCs/>
                <w:color w:val="000000"/>
                <w:sz w:val="22"/>
                <w:szCs w:val="22"/>
                <w:lang w:val="en-US"/>
              </w:rPr>
            </w:pPr>
          </w:p>
          <w:p w14:paraId="6C0AD142" w14:textId="137D318B" w:rsidR="006D609C" w:rsidRPr="006D609C" w:rsidRDefault="006D609C" w:rsidP="006A6519">
            <w:pPr>
              <w:rPr>
                <w:b/>
              </w:rPr>
            </w:pPr>
          </w:p>
        </w:tc>
        <w:tc>
          <w:tcPr>
            <w:tcW w:w="4811" w:type="dxa"/>
          </w:tcPr>
          <w:p w14:paraId="6C4DD343" w14:textId="77777777" w:rsidR="006D609C" w:rsidRDefault="006D609C" w:rsidP="006A6519">
            <w:pPr>
              <w:autoSpaceDE w:val="0"/>
              <w:autoSpaceDN w:val="0"/>
              <w:rPr>
                <w:b/>
                <w:bCs/>
                <w:color w:val="000000"/>
              </w:rPr>
            </w:pPr>
          </w:p>
          <w:p w14:paraId="118A56E1" w14:textId="6F2FAA4F" w:rsidR="006D609C" w:rsidRDefault="006D609C" w:rsidP="006A6519">
            <w:pPr>
              <w:autoSpaceDE w:val="0"/>
              <w:autoSpaceDN w:val="0"/>
              <w:rPr>
                <w:b/>
                <w:bCs/>
                <w:color w:val="000000"/>
                <w:sz w:val="22"/>
                <w:szCs w:val="22"/>
                <w:lang w:val="en-US"/>
              </w:rPr>
            </w:pPr>
            <w:r>
              <w:rPr>
                <w:b/>
                <w:bCs/>
                <w:color w:val="000000"/>
                <w:sz w:val="22"/>
                <w:szCs w:val="22"/>
                <w:lang w:val="en-US"/>
              </w:rPr>
              <w:t>$</w:t>
            </w:r>
            <w:r w:rsidR="00214CE0">
              <w:rPr>
                <w:b/>
                <w:bCs/>
                <w:color w:val="000000"/>
                <w:sz w:val="22"/>
                <w:szCs w:val="22"/>
                <w:lang w:val="en-US"/>
              </w:rPr>
              <w:t>185.00</w:t>
            </w:r>
            <w:r>
              <w:rPr>
                <w:b/>
                <w:bCs/>
                <w:color w:val="000000"/>
                <w:sz w:val="22"/>
                <w:szCs w:val="22"/>
                <w:lang w:val="en-US"/>
              </w:rPr>
              <w:t xml:space="preserve"> Initial Assessment</w:t>
            </w:r>
          </w:p>
          <w:p w14:paraId="0333B07C" w14:textId="467DAFA7" w:rsidR="006D609C" w:rsidRDefault="006D609C" w:rsidP="006A6519">
            <w:pPr>
              <w:autoSpaceDE w:val="0"/>
              <w:autoSpaceDN w:val="0"/>
              <w:rPr>
                <w:b/>
                <w:bCs/>
                <w:color w:val="000000"/>
                <w:sz w:val="22"/>
                <w:szCs w:val="22"/>
                <w:lang w:val="en-US"/>
              </w:rPr>
            </w:pPr>
            <w:r>
              <w:rPr>
                <w:b/>
                <w:bCs/>
                <w:color w:val="000000"/>
                <w:sz w:val="22"/>
                <w:szCs w:val="22"/>
                <w:lang w:val="en-US"/>
              </w:rPr>
              <w:t>$1</w:t>
            </w:r>
            <w:r w:rsidR="00214CE0">
              <w:rPr>
                <w:b/>
                <w:bCs/>
                <w:color w:val="000000"/>
                <w:sz w:val="22"/>
                <w:szCs w:val="22"/>
                <w:lang w:val="en-US"/>
              </w:rPr>
              <w:t>25.00</w:t>
            </w:r>
            <w:r>
              <w:rPr>
                <w:b/>
                <w:bCs/>
                <w:color w:val="000000"/>
                <w:sz w:val="22"/>
                <w:szCs w:val="22"/>
                <w:lang w:val="en-US"/>
              </w:rPr>
              <w:t xml:space="preserve"> Continuing Therapy</w:t>
            </w:r>
          </w:p>
          <w:p w14:paraId="4D9B8C20" w14:textId="77777777" w:rsidR="006D609C" w:rsidRDefault="006D609C" w:rsidP="006A6519"/>
          <w:p w14:paraId="635B8AFA" w14:textId="4971A601" w:rsidR="006D609C" w:rsidRDefault="006D609C" w:rsidP="006A6519">
            <w:pPr>
              <w:autoSpaceDE w:val="0"/>
              <w:autoSpaceDN w:val="0"/>
              <w:rPr>
                <w:b/>
                <w:bCs/>
                <w:color w:val="000000"/>
                <w:sz w:val="22"/>
                <w:szCs w:val="22"/>
                <w:lang w:val="en-US"/>
              </w:rPr>
            </w:pPr>
            <w:r>
              <w:rPr>
                <w:b/>
                <w:bCs/>
                <w:color w:val="000000"/>
                <w:sz w:val="22"/>
                <w:szCs w:val="22"/>
                <w:lang w:val="en-US"/>
              </w:rPr>
              <w:t>$1</w:t>
            </w:r>
            <w:r w:rsidR="00214CE0">
              <w:rPr>
                <w:b/>
                <w:bCs/>
                <w:color w:val="000000"/>
                <w:sz w:val="22"/>
                <w:szCs w:val="22"/>
                <w:lang w:val="en-US"/>
              </w:rPr>
              <w:t>1</w:t>
            </w:r>
            <w:r>
              <w:rPr>
                <w:b/>
                <w:bCs/>
                <w:color w:val="000000"/>
                <w:sz w:val="22"/>
                <w:szCs w:val="22"/>
                <w:lang w:val="en-US"/>
              </w:rPr>
              <w:t xml:space="preserve">5.00 Initial Assessment </w:t>
            </w:r>
          </w:p>
          <w:p w14:paraId="61D158CB" w14:textId="48BF30C0" w:rsidR="006D609C" w:rsidRPr="006D609C" w:rsidRDefault="006D609C" w:rsidP="006A6519">
            <w:pPr>
              <w:rPr>
                <w:b/>
                <w:bCs/>
                <w:color w:val="000000"/>
                <w:sz w:val="22"/>
                <w:szCs w:val="22"/>
                <w:lang w:val="en-US"/>
              </w:rPr>
            </w:pPr>
            <w:r>
              <w:rPr>
                <w:b/>
                <w:bCs/>
                <w:color w:val="000000"/>
                <w:sz w:val="22"/>
                <w:szCs w:val="22"/>
                <w:lang w:val="en-US"/>
              </w:rPr>
              <w:t>$7</w:t>
            </w:r>
            <w:r w:rsidR="00214CE0">
              <w:rPr>
                <w:b/>
                <w:bCs/>
                <w:color w:val="000000"/>
                <w:sz w:val="22"/>
                <w:szCs w:val="22"/>
                <w:lang w:val="en-US"/>
              </w:rPr>
              <w:t>5</w:t>
            </w:r>
            <w:r>
              <w:rPr>
                <w:b/>
                <w:bCs/>
                <w:color w:val="000000"/>
                <w:sz w:val="22"/>
                <w:szCs w:val="22"/>
                <w:lang w:val="en-US"/>
              </w:rPr>
              <w:t>.00 Continuing Therapy</w:t>
            </w:r>
          </w:p>
          <w:p w14:paraId="4515F384" w14:textId="77777777" w:rsidR="006A6519" w:rsidRDefault="006A6519" w:rsidP="006A6519">
            <w:pPr>
              <w:autoSpaceDE w:val="0"/>
              <w:autoSpaceDN w:val="0"/>
              <w:rPr>
                <w:b/>
                <w:bCs/>
                <w:color w:val="000000"/>
                <w:sz w:val="22"/>
                <w:szCs w:val="22"/>
                <w:lang w:val="en-US"/>
              </w:rPr>
            </w:pPr>
          </w:p>
          <w:p w14:paraId="140C9E06" w14:textId="20C174A9" w:rsidR="006D609C" w:rsidRDefault="006D609C" w:rsidP="006A6519">
            <w:pPr>
              <w:autoSpaceDE w:val="0"/>
              <w:autoSpaceDN w:val="0"/>
              <w:rPr>
                <w:b/>
                <w:bCs/>
                <w:color w:val="000000"/>
                <w:sz w:val="22"/>
                <w:szCs w:val="22"/>
                <w:lang w:val="en-US"/>
              </w:rPr>
            </w:pPr>
          </w:p>
          <w:p w14:paraId="760AC5F0" w14:textId="374848D3" w:rsidR="006D609C" w:rsidRPr="006D609C" w:rsidRDefault="006D609C" w:rsidP="006A6519"/>
        </w:tc>
      </w:tr>
    </w:tbl>
    <w:p w14:paraId="5AAE9C82" w14:textId="77777777" w:rsidR="00DA2E57" w:rsidRDefault="00DA2E57" w:rsidP="00CA32D7"/>
    <w:sectPr w:rsidR="00DA2E57" w:rsidSect="001E2ADB">
      <w:footerReference w:type="default" r:id="rId11"/>
      <w:pgSz w:w="11899" w:h="16838" w:code="9"/>
      <w:pgMar w:top="1134" w:right="1134" w:bottom="1134" w:left="1134" w:header="1021" w:footer="68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8FDD" w14:textId="77777777" w:rsidR="00580DAB" w:rsidRDefault="00580DAB" w:rsidP="001C31A5">
      <w:r>
        <w:separator/>
      </w:r>
    </w:p>
  </w:endnote>
  <w:endnote w:type="continuationSeparator" w:id="0">
    <w:p w14:paraId="0BE4C97E" w14:textId="77777777" w:rsidR="00580DAB" w:rsidRDefault="00580DAB" w:rsidP="001C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224D" w14:textId="7ECF441D" w:rsidR="009115A1" w:rsidRDefault="00214CE0">
    <w:pPr>
      <w:pStyle w:val="Footer"/>
    </w:pPr>
    <w:r>
      <w:t>2024</w:t>
    </w:r>
  </w:p>
  <w:p w14:paraId="01909A86" w14:textId="77777777" w:rsidR="009115A1" w:rsidRDefault="00911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CB4" w14:textId="77777777" w:rsidR="00580DAB" w:rsidRDefault="00580DAB" w:rsidP="001C31A5">
      <w:r>
        <w:separator/>
      </w:r>
    </w:p>
  </w:footnote>
  <w:footnote w:type="continuationSeparator" w:id="0">
    <w:p w14:paraId="12AEEF10" w14:textId="77777777" w:rsidR="00580DAB" w:rsidRDefault="00580DAB" w:rsidP="001C3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C4826"/>
    <w:multiLevelType w:val="hybridMultilevel"/>
    <w:tmpl w:val="56960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8E0732E"/>
    <w:multiLevelType w:val="hybridMultilevel"/>
    <w:tmpl w:val="FFBC5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452029"/>
    <w:multiLevelType w:val="hybridMultilevel"/>
    <w:tmpl w:val="B798D680"/>
    <w:lvl w:ilvl="0" w:tplc="AE685DFA">
      <w:start w:val="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9308559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224797">
    <w:abstractNumId w:val="2"/>
  </w:num>
  <w:num w:numId="3" w16cid:durableId="634260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33"/>
    <w:rsid w:val="000A39AC"/>
    <w:rsid w:val="000E0D49"/>
    <w:rsid w:val="000F363A"/>
    <w:rsid w:val="00122BF3"/>
    <w:rsid w:val="001774E5"/>
    <w:rsid w:val="00182487"/>
    <w:rsid w:val="001C31A5"/>
    <w:rsid w:val="001E2ADB"/>
    <w:rsid w:val="00203AE2"/>
    <w:rsid w:val="00214CE0"/>
    <w:rsid w:val="0021604B"/>
    <w:rsid w:val="0026634E"/>
    <w:rsid w:val="002A7173"/>
    <w:rsid w:val="002B4391"/>
    <w:rsid w:val="003405AA"/>
    <w:rsid w:val="0037454E"/>
    <w:rsid w:val="003F03B7"/>
    <w:rsid w:val="00400414"/>
    <w:rsid w:val="004042E2"/>
    <w:rsid w:val="00441792"/>
    <w:rsid w:val="004A0F15"/>
    <w:rsid w:val="004B6C96"/>
    <w:rsid w:val="004C0661"/>
    <w:rsid w:val="004D75EE"/>
    <w:rsid w:val="0050771A"/>
    <w:rsid w:val="00561D82"/>
    <w:rsid w:val="005635EF"/>
    <w:rsid w:val="00580DAB"/>
    <w:rsid w:val="00586A02"/>
    <w:rsid w:val="00595926"/>
    <w:rsid w:val="005E4BDC"/>
    <w:rsid w:val="00642226"/>
    <w:rsid w:val="00677993"/>
    <w:rsid w:val="006A448C"/>
    <w:rsid w:val="006A6519"/>
    <w:rsid w:val="006C4B5B"/>
    <w:rsid w:val="006D609C"/>
    <w:rsid w:val="006F1FFF"/>
    <w:rsid w:val="00776533"/>
    <w:rsid w:val="007869C9"/>
    <w:rsid w:val="007A63FF"/>
    <w:rsid w:val="007D1ABA"/>
    <w:rsid w:val="007F1A4E"/>
    <w:rsid w:val="008257F0"/>
    <w:rsid w:val="008420FF"/>
    <w:rsid w:val="0088019A"/>
    <w:rsid w:val="0088418A"/>
    <w:rsid w:val="008972A6"/>
    <w:rsid w:val="008A7AA8"/>
    <w:rsid w:val="008B1324"/>
    <w:rsid w:val="008D6CF2"/>
    <w:rsid w:val="008E4711"/>
    <w:rsid w:val="008E6CC2"/>
    <w:rsid w:val="008F5B27"/>
    <w:rsid w:val="009115A1"/>
    <w:rsid w:val="009209C4"/>
    <w:rsid w:val="00966C91"/>
    <w:rsid w:val="009D29A9"/>
    <w:rsid w:val="009E11AB"/>
    <w:rsid w:val="00A7289C"/>
    <w:rsid w:val="00A8048D"/>
    <w:rsid w:val="00A95C76"/>
    <w:rsid w:val="00A966C4"/>
    <w:rsid w:val="00AD51CA"/>
    <w:rsid w:val="00AE24F6"/>
    <w:rsid w:val="00AF787B"/>
    <w:rsid w:val="00B602D1"/>
    <w:rsid w:val="00B84D47"/>
    <w:rsid w:val="00B97EE9"/>
    <w:rsid w:val="00BA316D"/>
    <w:rsid w:val="00BC6123"/>
    <w:rsid w:val="00BC639B"/>
    <w:rsid w:val="00BD7B9B"/>
    <w:rsid w:val="00BE2850"/>
    <w:rsid w:val="00C267C1"/>
    <w:rsid w:val="00C83A4D"/>
    <w:rsid w:val="00CA32D7"/>
    <w:rsid w:val="00CA7503"/>
    <w:rsid w:val="00CB74EA"/>
    <w:rsid w:val="00CE3C5A"/>
    <w:rsid w:val="00CF05D1"/>
    <w:rsid w:val="00DA2E57"/>
    <w:rsid w:val="00DB7CC1"/>
    <w:rsid w:val="00E156D6"/>
    <w:rsid w:val="00E34650"/>
    <w:rsid w:val="00E47AEE"/>
    <w:rsid w:val="00EB72EA"/>
    <w:rsid w:val="00EC54D8"/>
    <w:rsid w:val="00EC6FED"/>
    <w:rsid w:val="00F128C9"/>
    <w:rsid w:val="00F37C14"/>
    <w:rsid w:val="00F465FA"/>
    <w:rsid w:val="00F60DE7"/>
    <w:rsid w:val="00F82329"/>
    <w:rsid w:val="00FA18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AF2E7"/>
  <w15:chartTrackingRefBased/>
  <w15:docId w15:val="{88E67D13-46E2-4155-B9BC-90110929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09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C6FED"/>
    <w:rPr>
      <w:rFonts w:ascii="Tahoma" w:hAnsi="Tahoma" w:cs="Tahoma"/>
      <w:sz w:val="16"/>
      <w:szCs w:val="16"/>
    </w:rPr>
  </w:style>
  <w:style w:type="character" w:customStyle="1" w:styleId="BalloonTextChar">
    <w:name w:val="Balloon Text Char"/>
    <w:link w:val="BalloonText"/>
    <w:rsid w:val="00EC6FED"/>
    <w:rPr>
      <w:rFonts w:ascii="Tahoma" w:hAnsi="Tahoma" w:cs="Tahoma"/>
      <w:sz w:val="16"/>
      <w:szCs w:val="16"/>
      <w:lang w:val="en-GB" w:eastAsia="en-GB"/>
    </w:rPr>
  </w:style>
  <w:style w:type="paragraph" w:styleId="Header">
    <w:name w:val="header"/>
    <w:basedOn w:val="Normal"/>
    <w:link w:val="HeaderChar"/>
    <w:rsid w:val="001C31A5"/>
    <w:pPr>
      <w:tabs>
        <w:tab w:val="center" w:pos="4513"/>
        <w:tab w:val="right" w:pos="9026"/>
      </w:tabs>
    </w:pPr>
  </w:style>
  <w:style w:type="character" w:customStyle="1" w:styleId="HeaderChar">
    <w:name w:val="Header Char"/>
    <w:link w:val="Header"/>
    <w:rsid w:val="001C31A5"/>
    <w:rPr>
      <w:sz w:val="24"/>
      <w:szCs w:val="24"/>
      <w:lang w:val="en-GB" w:eastAsia="en-GB"/>
    </w:rPr>
  </w:style>
  <w:style w:type="paragraph" w:styleId="Footer">
    <w:name w:val="footer"/>
    <w:basedOn w:val="Normal"/>
    <w:link w:val="FooterChar"/>
    <w:uiPriority w:val="99"/>
    <w:rsid w:val="001C31A5"/>
    <w:pPr>
      <w:tabs>
        <w:tab w:val="center" w:pos="4513"/>
        <w:tab w:val="right" w:pos="9026"/>
      </w:tabs>
    </w:pPr>
  </w:style>
  <w:style w:type="character" w:customStyle="1" w:styleId="FooterChar">
    <w:name w:val="Footer Char"/>
    <w:link w:val="Footer"/>
    <w:uiPriority w:val="99"/>
    <w:rsid w:val="001C31A5"/>
    <w:rPr>
      <w:sz w:val="24"/>
      <w:szCs w:val="24"/>
      <w:lang w:val="en-GB" w:eastAsia="en-GB"/>
    </w:rPr>
  </w:style>
  <w:style w:type="character" w:styleId="Hyperlink">
    <w:name w:val="Hyperlink"/>
    <w:basedOn w:val="DefaultParagraphFont"/>
    <w:rsid w:val="004A0F15"/>
    <w:rPr>
      <w:color w:val="0563C1" w:themeColor="hyperlink"/>
      <w:u w:val="single"/>
    </w:rPr>
  </w:style>
  <w:style w:type="character" w:styleId="UnresolvedMention">
    <w:name w:val="Unresolved Mention"/>
    <w:basedOn w:val="DefaultParagraphFont"/>
    <w:uiPriority w:val="99"/>
    <w:semiHidden/>
    <w:unhideWhenUsed/>
    <w:rsid w:val="004A0F15"/>
    <w:rPr>
      <w:color w:val="605E5C"/>
      <w:shd w:val="clear" w:color="auto" w:fill="E1DFDD"/>
    </w:rPr>
  </w:style>
  <w:style w:type="paragraph" w:styleId="ListParagraph">
    <w:name w:val="List Paragraph"/>
    <w:basedOn w:val="Normal"/>
    <w:uiPriority w:val="34"/>
    <w:qFormat/>
    <w:rsid w:val="0088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gif@01C7566E.E6ADF5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nterbury.ac.nz/science/clinics/psychology-centre/" TargetMode="External"/><Relationship Id="rId4" Type="http://schemas.openxmlformats.org/officeDocument/2006/relationships/webSettings" Target="webSettings.xml"/><Relationship Id="rId9" Type="http://schemas.openxmlformats.org/officeDocument/2006/relationships/hyperlink" Target="mailto:psychclinic@canterbury.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Psychology Centre</vt:lpstr>
    </vt:vector>
  </TitlesOfParts>
  <Company>University of Canterbury</Company>
  <LinksUpToDate>false</LinksUpToDate>
  <CharactersWithSpaces>2695</CharactersWithSpaces>
  <SharedDoc>false</SharedDoc>
  <HLinks>
    <vt:vector size="12" baseType="variant">
      <vt:variant>
        <vt:i4>3735645</vt:i4>
      </vt:variant>
      <vt:variant>
        <vt:i4>0</vt:i4>
      </vt:variant>
      <vt:variant>
        <vt:i4>0</vt:i4>
      </vt:variant>
      <vt:variant>
        <vt:i4>5</vt:i4>
      </vt:variant>
      <vt:variant>
        <vt:lpwstr>mailto:psychclinic@canterbury.ac.nz</vt:lpwstr>
      </vt:variant>
      <vt:variant>
        <vt:lpwstr/>
      </vt:variant>
      <vt:variant>
        <vt:i4>7536732</vt:i4>
      </vt:variant>
      <vt:variant>
        <vt:i4>-1</vt:i4>
      </vt:variant>
      <vt:variant>
        <vt:i4>1026</vt:i4>
      </vt:variant>
      <vt:variant>
        <vt:i4>1</vt:i4>
      </vt:variant>
      <vt:variant>
        <vt:lpwstr>cid:image002.gif@01C7566E.E6ADF560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Psychology Centre</dc:title>
  <dc:subject/>
  <dc:creator>Alison Terrell</dc:creator>
  <cp:keywords/>
  <dc:description/>
  <cp:lastModifiedBy>Nicky Dunlop</cp:lastModifiedBy>
  <cp:revision>5</cp:revision>
  <cp:lastPrinted>2022-04-20T00:26:00Z</cp:lastPrinted>
  <dcterms:created xsi:type="dcterms:W3CDTF">2023-11-02T22:48:00Z</dcterms:created>
  <dcterms:modified xsi:type="dcterms:W3CDTF">2023-12-03T22:20:00Z</dcterms:modified>
</cp:coreProperties>
</file>